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45B" w:rsidP="76667699" w:rsidRDefault="004F345B" w14:paraId="2897B926" w14:textId="04937852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cs="Calibri"/>
          <w:sz w:val="23"/>
          <w:szCs w:val="23"/>
        </w:rPr>
      </w:pPr>
      <w:r w:rsidRPr="02964655" w:rsidR="79A6C945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>Notulen</w:t>
      </w:r>
      <w:r w:rsidRPr="02964655" w:rsidR="004F345B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 xml:space="preserve"> MR vergadering De Bolderik </w:t>
      </w:r>
      <w:r w:rsidRPr="02964655" w:rsidR="6C423B3D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>maan</w:t>
      </w:r>
      <w:r w:rsidRPr="02964655" w:rsidR="004F345B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 xml:space="preserve">dag </w:t>
      </w:r>
      <w:r w:rsidRPr="02964655" w:rsidR="00863ECF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>3 juni</w:t>
      </w:r>
      <w:r w:rsidRPr="02964655" w:rsidR="004F345B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 xml:space="preserve"> 202</w:t>
      </w:r>
      <w:r w:rsidRPr="02964655" w:rsidR="00085200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>4</w:t>
      </w:r>
      <w:r w:rsidRPr="02964655" w:rsidR="004F345B">
        <w:rPr>
          <w:rStyle w:val="eop"/>
          <w:rFonts w:ascii="Calibri" w:hAnsi="Calibri" w:cs="Calibri"/>
          <w:sz w:val="32"/>
          <w:szCs w:val="32"/>
        </w:rPr>
        <w:t> </w:t>
      </w:r>
    </w:p>
    <w:p w:rsidR="004F345B" w:rsidP="004F345B" w:rsidRDefault="004F345B" w14:paraId="5FA6A179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scxw241175991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sz w:val="23"/>
          <w:szCs w:val="23"/>
        </w:rPr>
        <w:t xml:space="preserve">Aanvang: </w:t>
      </w:r>
      <w:r>
        <w:rPr>
          <w:rStyle w:val="normaltextrun"/>
          <w:rFonts w:ascii="Calibri" w:hAnsi="Calibri" w:cs="Calibri"/>
          <w:sz w:val="23"/>
          <w:szCs w:val="23"/>
        </w:rPr>
        <w:t>19.30 – 21.30u</w:t>
      </w:r>
      <w:r>
        <w:rPr>
          <w:rStyle w:val="normaltextrun"/>
          <w:rFonts w:ascii="Calibri" w:hAnsi="Calibri" w:cs="Calibri"/>
          <w:b/>
          <w:bCs/>
          <w:sz w:val="23"/>
          <w:szCs w:val="23"/>
        </w:rPr>
        <w:t> 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004F345B" w:rsidRDefault="004F345B" w14:paraId="168D816A" w14:textId="3FA84B1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3"/>
          <w:szCs w:val="23"/>
        </w:rPr>
      </w:pPr>
      <w:r>
        <w:rPr>
          <w:rStyle w:val="normaltextrun"/>
          <w:rFonts w:ascii="Calibri" w:hAnsi="Calibri" w:cs="Calibri"/>
          <w:b/>
          <w:bCs/>
          <w:sz w:val="23"/>
          <w:szCs w:val="23"/>
        </w:rPr>
        <w:t xml:space="preserve">Aanwezigheid directie: </w:t>
      </w:r>
    </w:p>
    <w:p w:rsidR="005917A1" w:rsidP="004F345B" w:rsidRDefault="005917A1" w14:paraId="1025B5FB" w14:textId="0F5616B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b/>
          <w:bCs/>
          <w:sz w:val="23"/>
          <w:szCs w:val="23"/>
        </w:rPr>
        <w:t>Afwezig (met berichtgeving):</w:t>
      </w:r>
    </w:p>
    <w:p w:rsidR="009034E8" w:rsidP="009034E8" w:rsidRDefault="004F345B" w14:paraId="65482773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9034E8" w:rsidP="009034E8" w:rsidRDefault="004F345B" w14:paraId="45391AE8" w14:textId="77777777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>Opening/ vaststellen agenda 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:rsidRPr="009034E8" w:rsidR="009034E8" w:rsidP="009034E8" w:rsidRDefault="009034E8" w14:paraId="5E08383E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3"/>
          <w:szCs w:val="23"/>
        </w:rPr>
      </w:pPr>
    </w:p>
    <w:p w:rsidR="009034E8" w:rsidP="009034E8" w:rsidRDefault="004F345B" w14:paraId="2AD0A65F" w14:textId="77777777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 w:rsidRPr="009034E8">
        <w:rPr>
          <w:rStyle w:val="normaltextrun"/>
          <w:rFonts w:ascii="Calibri" w:hAnsi="Calibri" w:cs="Calibri"/>
          <w:sz w:val="23"/>
          <w:szCs w:val="23"/>
        </w:rPr>
        <w:t>Mededelingen en ingekomen/uitgaande stukken </w:t>
      </w:r>
      <w:r w:rsidRPr="009034E8">
        <w:rPr>
          <w:rStyle w:val="eop"/>
          <w:rFonts w:ascii="Calibri" w:hAnsi="Calibri" w:cs="Calibri"/>
          <w:sz w:val="23"/>
          <w:szCs w:val="23"/>
        </w:rPr>
        <w:t> </w:t>
      </w:r>
    </w:p>
    <w:p w:rsidR="009034E8" w:rsidP="02964655" w:rsidRDefault="009034E8" w14:paraId="218B4F73" w14:textId="5D9D4DCE">
      <w:pPr>
        <w:pStyle w:val="Lijstalinea"/>
        <w:numPr>
          <w:ilvl w:val="1"/>
          <w:numId w:val="21"/>
        </w:numPr>
        <w:rPr>
          <w:rStyle w:val="normaltextrun"/>
          <w:rFonts w:ascii="Calibri" w:hAnsi="Calibri" w:cs="Calibri"/>
          <w:sz w:val="23"/>
          <w:szCs w:val="23"/>
        </w:rPr>
      </w:pPr>
      <w:r w:rsidRPr="02964655" w:rsidR="766DE8CC">
        <w:rPr>
          <w:rStyle w:val="normaltextrun"/>
          <w:rFonts w:ascii="Calibri" w:hAnsi="Calibri" w:cs="Calibri"/>
          <w:sz w:val="23"/>
          <w:szCs w:val="23"/>
        </w:rPr>
        <w:t>Geen mededelingen</w:t>
      </w:r>
    </w:p>
    <w:p w:rsidR="766DE8CC" w:rsidP="02964655" w:rsidRDefault="766DE8CC" w14:paraId="3688E79B" w14:textId="46A0E883">
      <w:pPr>
        <w:pStyle w:val="Lijstalinea"/>
        <w:numPr>
          <w:ilvl w:val="1"/>
          <w:numId w:val="21"/>
        </w:numPr>
        <w:rPr>
          <w:rStyle w:val="normaltextrun"/>
          <w:rFonts w:ascii="Calibri" w:hAnsi="Calibri" w:cs="Calibri"/>
          <w:sz w:val="23"/>
          <w:szCs w:val="23"/>
        </w:rPr>
      </w:pPr>
      <w:r w:rsidRPr="02964655" w:rsidR="766DE8CC">
        <w:rPr>
          <w:rStyle w:val="normaltextrun"/>
          <w:rFonts w:ascii="Calibri" w:hAnsi="Calibri" w:cs="Calibri"/>
          <w:sz w:val="23"/>
          <w:szCs w:val="23"/>
        </w:rPr>
        <w:t>Post:</w:t>
      </w:r>
      <w:r w:rsidRPr="02964655" w:rsidR="3E6BE124">
        <w:rPr>
          <w:rStyle w:val="normaltextrun"/>
          <w:rFonts w:ascii="Calibri" w:hAnsi="Calibri" w:cs="Calibri"/>
          <w:sz w:val="23"/>
          <w:szCs w:val="23"/>
        </w:rPr>
        <w:t xml:space="preserve"> leeg</w:t>
      </w:r>
    </w:p>
    <w:p w:rsidR="3E6BE124" w:rsidP="02964655" w:rsidRDefault="3E6BE124" w14:paraId="281754D7" w14:textId="2A11369A">
      <w:pPr>
        <w:pStyle w:val="Lijstalinea"/>
        <w:numPr>
          <w:ilvl w:val="1"/>
          <w:numId w:val="21"/>
        </w:numPr>
        <w:rPr>
          <w:rStyle w:val="normaltextrun"/>
          <w:rFonts w:ascii="Calibri" w:hAnsi="Calibri" w:cs="Calibri"/>
          <w:sz w:val="23"/>
          <w:szCs w:val="23"/>
        </w:rPr>
      </w:pPr>
      <w:r w:rsidRPr="02964655" w:rsidR="3E6BE124">
        <w:rPr>
          <w:rStyle w:val="normaltextrun"/>
          <w:rFonts w:ascii="Calibri" w:hAnsi="Calibri" w:cs="Calibri"/>
          <w:sz w:val="23"/>
          <w:szCs w:val="23"/>
        </w:rPr>
        <w:t>Ric zet de notulen op de website</w:t>
      </w:r>
    </w:p>
    <w:p w:rsidR="004D2D8B" w:rsidP="009034E8" w:rsidRDefault="004F345B" w14:paraId="258B5049" w14:textId="77777777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 w:rsidRPr="009034E8">
        <w:rPr>
          <w:rStyle w:val="normaltextrun"/>
          <w:rFonts w:ascii="Calibri" w:hAnsi="Calibri" w:cs="Calibri"/>
          <w:sz w:val="23"/>
          <w:szCs w:val="23"/>
        </w:rPr>
        <w:t xml:space="preserve">Notulen </w:t>
      </w:r>
      <w:r w:rsidRPr="009034E8" w:rsidR="004353B9">
        <w:rPr>
          <w:rStyle w:val="normaltextrun"/>
          <w:rFonts w:ascii="Calibri" w:hAnsi="Calibri" w:cs="Calibri"/>
          <w:sz w:val="23"/>
          <w:szCs w:val="23"/>
        </w:rPr>
        <w:t>13</w:t>
      </w:r>
      <w:r w:rsidRPr="009034E8">
        <w:rPr>
          <w:rStyle w:val="normaltextrun"/>
          <w:rFonts w:ascii="Calibri" w:hAnsi="Calibri" w:cs="Calibri"/>
          <w:sz w:val="23"/>
          <w:szCs w:val="23"/>
        </w:rPr>
        <w:t>-0</w:t>
      </w:r>
      <w:r w:rsidRPr="009034E8" w:rsidR="004353B9">
        <w:rPr>
          <w:rStyle w:val="normaltextrun"/>
          <w:rFonts w:ascii="Calibri" w:hAnsi="Calibri" w:cs="Calibri"/>
          <w:sz w:val="23"/>
          <w:szCs w:val="23"/>
        </w:rPr>
        <w:t>5</w:t>
      </w:r>
      <w:r w:rsidRPr="009034E8">
        <w:rPr>
          <w:rStyle w:val="normaltextrun"/>
          <w:rFonts w:ascii="Calibri" w:hAnsi="Calibri" w:cs="Calibri"/>
          <w:sz w:val="23"/>
          <w:szCs w:val="23"/>
        </w:rPr>
        <w:t>-202</w:t>
      </w:r>
      <w:r w:rsidRPr="009034E8" w:rsidR="004353B9">
        <w:rPr>
          <w:rStyle w:val="normaltextrun"/>
          <w:rFonts w:ascii="Calibri" w:hAnsi="Calibri" w:cs="Calibri"/>
          <w:sz w:val="23"/>
          <w:szCs w:val="23"/>
        </w:rPr>
        <w:t>4</w:t>
      </w:r>
      <w:r w:rsidRPr="009034E8">
        <w:rPr>
          <w:rStyle w:val="normaltextrun"/>
          <w:rFonts w:ascii="Calibri" w:hAnsi="Calibri" w:cs="Calibri"/>
          <w:sz w:val="23"/>
          <w:szCs w:val="23"/>
        </w:rPr>
        <w:t xml:space="preserve"> via de mail besproken, goedgekeurd.  </w:t>
      </w:r>
      <w:r w:rsidRPr="009034E8">
        <w:rPr>
          <w:rStyle w:val="eop"/>
          <w:rFonts w:ascii="Calibri" w:hAnsi="Calibri" w:cs="Calibri"/>
          <w:sz w:val="23"/>
          <w:szCs w:val="23"/>
        </w:rPr>
        <w:t> </w:t>
      </w:r>
    </w:p>
    <w:p w:rsidR="004D2D8B" w:rsidP="004D2D8B" w:rsidRDefault="004D2D8B" w14:paraId="52FE8013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>(Binnen 1 week graag reactie en daarna zijn ze automatisch goedgekeurd) 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D2D8B" w:rsidP="004D2D8B" w:rsidRDefault="004D2D8B" w14:paraId="08842D33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>Actiepunten bespreken: zie hieronder 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D2D8B" w:rsidP="02964655" w:rsidRDefault="004D2D8B" w14:paraId="6C93B617" w14:textId="61018D74">
      <w:pPr>
        <w:pStyle w:val="Lijstalinea"/>
        <w:numPr>
          <w:ilvl w:val="1"/>
          <w:numId w:val="22"/>
        </w:numPr>
        <w:rPr>
          <w:rStyle w:val="normaltextrun"/>
          <w:rFonts w:ascii="Calibri" w:hAnsi="Calibri" w:cs="Calibri"/>
          <w:sz w:val="23"/>
          <w:szCs w:val="23"/>
        </w:rPr>
      </w:pPr>
    </w:p>
    <w:p w:rsidR="004F345B" w:rsidP="298A2B17" w:rsidRDefault="004F345B" w14:paraId="6B044486" w14:textId="4527E372">
      <w:pPr>
        <w:pStyle w:val="paragraph"/>
        <w:numPr>
          <w:ilvl w:val="0"/>
          <w:numId w:val="19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cs="Calibri"/>
          <w:sz w:val="23"/>
          <w:szCs w:val="23"/>
        </w:rPr>
      </w:pPr>
      <w:r w:rsidRPr="298A2B17" w:rsidR="004F345B">
        <w:rPr>
          <w:rStyle w:val="normaltextrun"/>
          <w:rFonts w:ascii="Calibri" w:hAnsi="Calibri" w:cs="Calibri"/>
          <w:sz w:val="23"/>
          <w:szCs w:val="23"/>
        </w:rPr>
        <w:t>MR specifiek: </w:t>
      </w:r>
      <w:r w:rsidRPr="298A2B17" w:rsidR="004F345B">
        <w:rPr>
          <w:rStyle w:val="eop"/>
          <w:rFonts w:ascii="Calibri" w:hAnsi="Calibri" w:cs="Calibri"/>
          <w:sz w:val="23"/>
          <w:szCs w:val="23"/>
        </w:rPr>
        <w:t> </w:t>
      </w:r>
    </w:p>
    <w:p w:rsidR="00CE6ECA" w:rsidP="02964655" w:rsidRDefault="00CE6ECA" w14:paraId="4FBD3D75" w14:textId="62FC67F5">
      <w:pPr>
        <w:pStyle w:val="paragraph"/>
        <w:numPr>
          <w:ilvl w:val="0"/>
          <w:numId w:val="20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3"/>
          <w:szCs w:val="23"/>
        </w:rPr>
      </w:pPr>
      <w:r w:rsidRPr="02964655" w:rsidR="00CE6ECA">
        <w:rPr>
          <w:rStyle w:val="eop"/>
          <w:rFonts w:ascii="Calibri" w:hAnsi="Calibri" w:cs="Calibri"/>
          <w:sz w:val="23"/>
          <w:szCs w:val="23"/>
        </w:rPr>
        <w:t xml:space="preserve">Vergaderplanner MR 2024-2025 </w:t>
      </w:r>
      <w:r w:rsidRPr="02964655" w:rsidR="001F4A9C">
        <w:rPr>
          <w:rStyle w:val="eop"/>
          <w:rFonts w:ascii="Calibri" w:hAnsi="Calibri" w:cs="Calibri"/>
          <w:sz w:val="23"/>
          <w:szCs w:val="23"/>
        </w:rPr>
        <w:t>(</w:t>
      </w:r>
      <w:r w:rsidRPr="02964655" w:rsidR="00CE6ECA">
        <w:rPr>
          <w:rStyle w:val="eop"/>
          <w:rFonts w:ascii="Calibri" w:hAnsi="Calibri" w:cs="Calibri"/>
          <w:sz w:val="23"/>
          <w:szCs w:val="23"/>
        </w:rPr>
        <w:t>vaststellen</w:t>
      </w:r>
      <w:r w:rsidRPr="02964655" w:rsidR="001F4A9C">
        <w:rPr>
          <w:rStyle w:val="eop"/>
          <w:rFonts w:ascii="Calibri" w:hAnsi="Calibri" w:cs="Calibri"/>
          <w:sz w:val="23"/>
          <w:szCs w:val="23"/>
        </w:rPr>
        <w:t>)</w:t>
      </w:r>
      <w:r w:rsidRPr="02964655" w:rsidR="497760BF">
        <w:rPr>
          <w:rStyle w:val="eop"/>
          <w:rFonts w:ascii="Calibri" w:hAnsi="Calibri" w:cs="Calibri"/>
          <w:sz w:val="23"/>
          <w:szCs w:val="23"/>
        </w:rPr>
        <w:t xml:space="preserve">: Loes maakt een planning aan de hand van de ingevulde app. Ze houdt rekening met het feit dat Peet niet altijd op de vrije dag terug hoeft te komen. </w:t>
      </w:r>
      <w:r w:rsidRPr="02964655" w:rsidR="003CF4FB">
        <w:rPr>
          <w:rStyle w:val="eop"/>
          <w:rFonts w:ascii="Calibri" w:hAnsi="Calibri" w:cs="Calibri"/>
          <w:sz w:val="23"/>
          <w:szCs w:val="23"/>
        </w:rPr>
        <w:t>Drewes geeft aan dat hij in september nog niet weet of hij kan deelnemen aan de vergadering i.v.m. ouderavonden op zijn werk.</w:t>
      </w:r>
    </w:p>
    <w:p w:rsidR="00B40C22" w:rsidP="02964655" w:rsidRDefault="00B40C22" w14:paraId="6C796C71" w14:textId="43A8484E">
      <w:pPr>
        <w:pStyle w:val="paragraph"/>
        <w:numPr>
          <w:ilvl w:val="0"/>
          <w:numId w:val="20"/>
        </w:numPr>
        <w:shd w:val="clear" w:color="auto" w:fill="FFFFFF" w:themeFill="background1"/>
        <w:spacing w:before="0" w:beforeAutospacing="off" w:after="0" w:afterAutospacing="off"/>
        <w:rPr>
          <w:rStyle w:val="eop"/>
          <w:rFonts w:ascii="Calibri" w:hAnsi="Calibri" w:cs="Calibri"/>
          <w:sz w:val="23"/>
          <w:szCs w:val="23"/>
        </w:rPr>
      </w:pPr>
      <w:r w:rsidRPr="02964655" w:rsidR="00B40C22">
        <w:rPr>
          <w:rStyle w:val="eop"/>
          <w:rFonts w:ascii="Calibri" w:hAnsi="Calibri" w:cs="Calibri"/>
          <w:sz w:val="23"/>
          <w:szCs w:val="23"/>
        </w:rPr>
        <w:t xml:space="preserve">Formatieplan </w:t>
      </w:r>
      <w:r w:rsidRPr="02964655" w:rsidR="003A7A15">
        <w:rPr>
          <w:rStyle w:val="eop"/>
          <w:rFonts w:ascii="Calibri" w:hAnsi="Calibri" w:cs="Calibri"/>
          <w:sz w:val="23"/>
          <w:szCs w:val="23"/>
        </w:rPr>
        <w:t>(</w:t>
      </w:r>
      <w:r w:rsidRPr="02964655" w:rsidR="00B40C22">
        <w:rPr>
          <w:rStyle w:val="eop"/>
          <w:rFonts w:ascii="Calibri" w:hAnsi="Calibri" w:cs="Calibri"/>
          <w:sz w:val="23"/>
          <w:szCs w:val="23"/>
        </w:rPr>
        <w:t>vaststellen</w:t>
      </w:r>
      <w:r w:rsidRPr="02964655" w:rsidR="003A7A15">
        <w:rPr>
          <w:rStyle w:val="eop"/>
          <w:rFonts w:ascii="Calibri" w:hAnsi="Calibri" w:cs="Calibri"/>
          <w:sz w:val="23"/>
          <w:szCs w:val="23"/>
        </w:rPr>
        <w:t>)</w:t>
      </w:r>
      <w:r w:rsidRPr="02964655" w:rsidR="56448D87">
        <w:rPr>
          <w:rStyle w:val="eop"/>
          <w:rFonts w:ascii="Calibri" w:hAnsi="Calibri" w:cs="Calibri"/>
          <w:sz w:val="23"/>
          <w:szCs w:val="23"/>
        </w:rPr>
        <w:t xml:space="preserve">: </w:t>
      </w:r>
      <w:r w:rsidRPr="02964655" w:rsidR="035152DD">
        <w:rPr>
          <w:rStyle w:val="eop"/>
          <w:rFonts w:ascii="Calibri" w:hAnsi="Calibri" w:cs="Calibri"/>
          <w:sz w:val="23"/>
          <w:szCs w:val="23"/>
        </w:rPr>
        <w:t>groep 1-2</w:t>
      </w:r>
      <w:r w:rsidRPr="02964655" w:rsidR="09B7E941">
        <w:rPr>
          <w:rStyle w:val="eop"/>
          <w:rFonts w:ascii="Calibri" w:hAnsi="Calibri" w:cs="Calibri"/>
          <w:sz w:val="23"/>
          <w:szCs w:val="23"/>
        </w:rPr>
        <w:t xml:space="preserve"> Annick- </w:t>
      </w:r>
      <w:r w:rsidRPr="02964655" w:rsidR="09B7E941">
        <w:rPr>
          <w:rStyle w:val="eop"/>
          <w:rFonts w:ascii="Calibri" w:hAnsi="Calibri" w:cs="Calibri"/>
          <w:sz w:val="23"/>
          <w:szCs w:val="23"/>
        </w:rPr>
        <w:t>Karlien</w:t>
      </w:r>
      <w:r w:rsidRPr="02964655" w:rsidR="09B7E941">
        <w:rPr>
          <w:rStyle w:val="eop"/>
          <w:rFonts w:ascii="Calibri" w:hAnsi="Calibri" w:cs="Calibri"/>
          <w:sz w:val="23"/>
          <w:szCs w:val="23"/>
        </w:rPr>
        <w:t>- Maartje</w:t>
      </w:r>
      <w:r w:rsidRPr="02964655" w:rsidR="035152DD">
        <w:rPr>
          <w:rStyle w:val="eop"/>
          <w:rFonts w:ascii="Calibri" w:hAnsi="Calibri" w:cs="Calibri"/>
          <w:sz w:val="23"/>
          <w:szCs w:val="23"/>
        </w:rPr>
        <w:t xml:space="preserve">, groep 3 </w:t>
      </w:r>
      <w:r w:rsidRPr="02964655" w:rsidR="690A5BD9">
        <w:rPr>
          <w:rStyle w:val="eop"/>
          <w:rFonts w:ascii="Calibri" w:hAnsi="Calibri" w:cs="Calibri"/>
          <w:sz w:val="23"/>
          <w:szCs w:val="23"/>
        </w:rPr>
        <w:t xml:space="preserve">Abke-Linde </w:t>
      </w:r>
      <w:r w:rsidRPr="02964655" w:rsidR="035152DD">
        <w:rPr>
          <w:rStyle w:val="eop"/>
          <w:rFonts w:ascii="Calibri" w:hAnsi="Calibri" w:cs="Calibri"/>
          <w:sz w:val="23"/>
          <w:szCs w:val="23"/>
        </w:rPr>
        <w:t>tot de carnavalsvakantie daarna groep 2-3</w:t>
      </w:r>
      <w:r w:rsidRPr="02964655" w:rsidR="79BE51AB">
        <w:rPr>
          <w:rStyle w:val="eop"/>
          <w:rFonts w:ascii="Calibri" w:hAnsi="Calibri" w:cs="Calibri"/>
          <w:sz w:val="23"/>
          <w:szCs w:val="23"/>
        </w:rPr>
        <w:t xml:space="preserve"> uitgebreid met Maartje</w:t>
      </w:r>
      <w:r w:rsidRPr="02964655" w:rsidR="035152DD">
        <w:rPr>
          <w:rStyle w:val="eop"/>
          <w:rFonts w:ascii="Calibri" w:hAnsi="Calibri" w:cs="Calibri"/>
          <w:sz w:val="23"/>
          <w:szCs w:val="23"/>
        </w:rPr>
        <w:t>, groep 4</w:t>
      </w:r>
      <w:r w:rsidRPr="02964655" w:rsidR="3E07ED8A">
        <w:rPr>
          <w:rStyle w:val="eop"/>
          <w:rFonts w:ascii="Calibri" w:hAnsi="Calibri" w:cs="Calibri"/>
          <w:sz w:val="23"/>
          <w:szCs w:val="23"/>
        </w:rPr>
        <w:t xml:space="preserve"> Loes</w:t>
      </w:r>
      <w:r w:rsidRPr="02964655" w:rsidR="035152DD">
        <w:rPr>
          <w:rStyle w:val="eop"/>
          <w:rFonts w:ascii="Calibri" w:hAnsi="Calibri" w:cs="Calibri"/>
          <w:sz w:val="23"/>
          <w:szCs w:val="23"/>
        </w:rPr>
        <w:t>, groep 5</w:t>
      </w:r>
      <w:r w:rsidRPr="02964655" w:rsidR="373B70B4">
        <w:rPr>
          <w:rStyle w:val="eop"/>
          <w:rFonts w:ascii="Calibri" w:hAnsi="Calibri" w:cs="Calibri"/>
          <w:sz w:val="23"/>
          <w:szCs w:val="23"/>
        </w:rPr>
        <w:t xml:space="preserve">-6 </w:t>
      </w:r>
      <w:r w:rsidRPr="02964655" w:rsidR="5A30AB95">
        <w:rPr>
          <w:rStyle w:val="eop"/>
          <w:rFonts w:ascii="Calibri" w:hAnsi="Calibri" w:cs="Calibri"/>
          <w:sz w:val="23"/>
          <w:szCs w:val="23"/>
        </w:rPr>
        <w:t xml:space="preserve">Peet </w:t>
      </w:r>
      <w:r w:rsidRPr="02964655" w:rsidR="373B70B4">
        <w:rPr>
          <w:rStyle w:val="eop"/>
          <w:rFonts w:ascii="Calibri" w:hAnsi="Calibri" w:cs="Calibri"/>
          <w:sz w:val="23"/>
          <w:szCs w:val="23"/>
        </w:rPr>
        <w:t>en groep 7-8</w:t>
      </w:r>
      <w:r w:rsidRPr="02964655" w:rsidR="0E28DA1D">
        <w:rPr>
          <w:rStyle w:val="eop"/>
          <w:rFonts w:ascii="Calibri" w:hAnsi="Calibri" w:cs="Calibri"/>
          <w:sz w:val="23"/>
          <w:szCs w:val="23"/>
        </w:rPr>
        <w:t xml:space="preserve"> Linda-Ric</w:t>
      </w:r>
      <w:r w:rsidRPr="02964655" w:rsidR="1B664665">
        <w:rPr>
          <w:rStyle w:val="eop"/>
          <w:rFonts w:ascii="Calibri" w:hAnsi="Calibri" w:cs="Calibri"/>
          <w:sz w:val="23"/>
          <w:szCs w:val="23"/>
        </w:rPr>
        <w:t xml:space="preserve">. </w:t>
      </w:r>
      <w:r w:rsidRPr="02964655" w:rsidR="5A0B2B96">
        <w:rPr>
          <w:rStyle w:val="eop"/>
          <w:rFonts w:ascii="Calibri" w:hAnsi="Calibri" w:cs="Calibri"/>
          <w:sz w:val="23"/>
          <w:szCs w:val="23"/>
        </w:rPr>
        <w:t xml:space="preserve">Voor de zorgleerlingen zorgen we dat er extra mensen ingezet gaat worden zoals Esther, Diane en Maartje. </w:t>
      </w:r>
      <w:r w:rsidRPr="02964655" w:rsidR="719BECFC">
        <w:rPr>
          <w:rStyle w:val="eop"/>
          <w:rFonts w:ascii="Calibri" w:hAnsi="Calibri" w:cs="Calibri"/>
          <w:sz w:val="23"/>
          <w:szCs w:val="23"/>
        </w:rPr>
        <w:t xml:space="preserve">Liesbeth geeft aan dat we heel transparant moeten zijn in het plaatsen van kinderen die in groep 2/3 komen. </w:t>
      </w:r>
      <w:r w:rsidRPr="02964655" w:rsidR="18EE1A5B">
        <w:rPr>
          <w:rStyle w:val="eop"/>
          <w:rFonts w:ascii="Calibri" w:hAnsi="Calibri" w:cs="Calibri"/>
          <w:sz w:val="23"/>
          <w:szCs w:val="23"/>
        </w:rPr>
        <w:t>Laat zien hoe we tot de keuze komen. Laat het een vast onderdeel van het gespr</w:t>
      </w:r>
      <w:r w:rsidRPr="02964655" w:rsidR="2B9DAB65">
        <w:rPr>
          <w:rStyle w:val="eop"/>
          <w:rFonts w:ascii="Calibri" w:hAnsi="Calibri" w:cs="Calibri"/>
          <w:sz w:val="23"/>
          <w:szCs w:val="23"/>
        </w:rPr>
        <w:t xml:space="preserve">ek zijn. </w:t>
      </w:r>
      <w:r w:rsidRPr="02964655" w:rsidR="719BECFC">
        <w:rPr>
          <w:rStyle w:val="eop"/>
          <w:rFonts w:ascii="Calibri" w:hAnsi="Calibri" w:cs="Calibri"/>
          <w:sz w:val="23"/>
          <w:szCs w:val="23"/>
        </w:rPr>
        <w:t xml:space="preserve">Kan toch een </w:t>
      </w:r>
      <w:r w:rsidRPr="02964655" w:rsidR="5754F5F9">
        <w:rPr>
          <w:rStyle w:val="eop"/>
          <w:rFonts w:ascii="Calibri" w:hAnsi="Calibri" w:cs="Calibri"/>
          <w:sz w:val="23"/>
          <w:szCs w:val="23"/>
        </w:rPr>
        <w:t xml:space="preserve">prestigekwestie worden. </w:t>
      </w:r>
      <w:r w:rsidRPr="02964655" w:rsidR="3DD95519">
        <w:rPr>
          <w:rStyle w:val="eop"/>
          <w:rFonts w:ascii="Calibri" w:hAnsi="Calibri" w:cs="Calibri"/>
          <w:sz w:val="23"/>
          <w:szCs w:val="23"/>
        </w:rPr>
        <w:t>We hebben ook niet gekozen om alle groep 2ers</w:t>
      </w:r>
      <w:r w:rsidRPr="02964655" w:rsidR="5792FF8C">
        <w:rPr>
          <w:rStyle w:val="eop"/>
          <w:rFonts w:ascii="Calibri" w:hAnsi="Calibri" w:cs="Calibri"/>
          <w:sz w:val="23"/>
          <w:szCs w:val="23"/>
        </w:rPr>
        <w:t xml:space="preserve"> in groep 3</w:t>
      </w:r>
      <w:r w:rsidRPr="02964655" w:rsidR="3DD95519">
        <w:rPr>
          <w:rStyle w:val="eop"/>
          <w:rFonts w:ascii="Calibri" w:hAnsi="Calibri" w:cs="Calibri"/>
          <w:sz w:val="23"/>
          <w:szCs w:val="23"/>
        </w:rPr>
        <w:t xml:space="preserve"> </w:t>
      </w:r>
      <w:r w:rsidRPr="02964655" w:rsidR="3DD95519">
        <w:rPr>
          <w:rStyle w:val="eop"/>
          <w:rFonts w:ascii="Calibri" w:hAnsi="Calibri" w:cs="Calibri"/>
          <w:sz w:val="23"/>
          <w:szCs w:val="23"/>
        </w:rPr>
        <w:t>te laten rouleren door het jaar heen omdat dit ook wat doet met de dynamiek van de groep</w:t>
      </w:r>
      <w:r w:rsidRPr="02964655" w:rsidR="06B2D53A">
        <w:rPr>
          <w:rStyle w:val="eop"/>
          <w:rFonts w:ascii="Calibri" w:hAnsi="Calibri" w:cs="Calibri"/>
          <w:sz w:val="23"/>
          <w:szCs w:val="23"/>
        </w:rPr>
        <w:t xml:space="preserve"> 3</w:t>
      </w:r>
      <w:r w:rsidRPr="02964655" w:rsidR="3DD95519">
        <w:rPr>
          <w:rStyle w:val="eop"/>
          <w:rFonts w:ascii="Calibri" w:hAnsi="Calibri" w:cs="Calibri"/>
          <w:sz w:val="23"/>
          <w:szCs w:val="23"/>
        </w:rPr>
        <w:t>. Kinderen moet</w:t>
      </w:r>
      <w:r w:rsidRPr="02964655" w:rsidR="10E2CD0C">
        <w:rPr>
          <w:rStyle w:val="eop"/>
          <w:rFonts w:ascii="Calibri" w:hAnsi="Calibri" w:cs="Calibri"/>
          <w:sz w:val="23"/>
          <w:szCs w:val="23"/>
        </w:rPr>
        <w:t>en dan steeds wennen aan nieuwe kinderen in de groep.</w:t>
      </w:r>
      <w:r w:rsidRPr="02964655" w:rsidR="55A2E6EC">
        <w:rPr>
          <w:rStyle w:val="eop"/>
          <w:rFonts w:ascii="Calibri" w:hAnsi="Calibri" w:cs="Calibri"/>
          <w:sz w:val="23"/>
          <w:szCs w:val="23"/>
        </w:rPr>
        <w:t xml:space="preserve"> </w:t>
      </w:r>
      <w:r w:rsidRPr="02964655" w:rsidR="1DF5623A">
        <w:rPr>
          <w:rStyle w:val="eop"/>
          <w:rFonts w:ascii="Calibri" w:hAnsi="Calibri" w:cs="Calibri"/>
          <w:sz w:val="23"/>
          <w:szCs w:val="23"/>
        </w:rPr>
        <w:t>Ula</w:t>
      </w:r>
      <w:r w:rsidRPr="02964655" w:rsidR="1DF5623A">
        <w:rPr>
          <w:rStyle w:val="eop"/>
          <w:rFonts w:ascii="Calibri" w:hAnsi="Calibri" w:cs="Calibri"/>
          <w:sz w:val="23"/>
          <w:szCs w:val="23"/>
        </w:rPr>
        <w:t xml:space="preserve">: </w:t>
      </w:r>
      <w:r w:rsidRPr="02964655" w:rsidR="3D9FD87E">
        <w:rPr>
          <w:rStyle w:val="eop"/>
          <w:rFonts w:ascii="Calibri" w:hAnsi="Calibri" w:cs="Calibri"/>
          <w:sz w:val="23"/>
          <w:szCs w:val="23"/>
        </w:rPr>
        <w:t>Als we zeggen dat we nu kiezen voor een groep 4 met 17 kinderen moeten we dat heel goed communiceren met o</w:t>
      </w:r>
      <w:r w:rsidRPr="02964655" w:rsidR="10A95071">
        <w:rPr>
          <w:rStyle w:val="eop"/>
          <w:rFonts w:ascii="Calibri" w:hAnsi="Calibri" w:cs="Calibri"/>
          <w:sz w:val="23"/>
          <w:szCs w:val="23"/>
        </w:rPr>
        <w:t>uders. Als we zeggen dat we dit doen omdat we een goede b</w:t>
      </w:r>
      <w:r w:rsidRPr="02964655" w:rsidR="5B973048">
        <w:rPr>
          <w:rStyle w:val="eop"/>
          <w:rFonts w:ascii="Calibri" w:hAnsi="Calibri" w:cs="Calibri"/>
          <w:sz w:val="23"/>
          <w:szCs w:val="23"/>
        </w:rPr>
        <w:t>asis leggen is dat anders dan</w:t>
      </w:r>
      <w:r w:rsidRPr="02964655" w:rsidR="13A671B6">
        <w:rPr>
          <w:rStyle w:val="eop"/>
          <w:rFonts w:ascii="Calibri" w:hAnsi="Calibri" w:cs="Calibri"/>
          <w:sz w:val="23"/>
          <w:szCs w:val="23"/>
        </w:rPr>
        <w:t>,</w:t>
      </w:r>
      <w:r w:rsidRPr="02964655" w:rsidR="5B973048">
        <w:rPr>
          <w:rStyle w:val="eop"/>
          <w:rFonts w:ascii="Calibri" w:hAnsi="Calibri" w:cs="Calibri"/>
          <w:sz w:val="23"/>
          <w:szCs w:val="23"/>
        </w:rPr>
        <w:t xml:space="preserve"> </w:t>
      </w:r>
      <w:r w:rsidRPr="02964655" w:rsidR="1BF105AA">
        <w:rPr>
          <w:rStyle w:val="eop"/>
          <w:rFonts w:ascii="Calibri" w:hAnsi="Calibri" w:cs="Calibri"/>
          <w:sz w:val="23"/>
          <w:szCs w:val="23"/>
        </w:rPr>
        <w:t xml:space="preserve">dan dat we zeggen dat het </w:t>
      </w:r>
      <w:r w:rsidRPr="02964655" w:rsidR="72ECAC50">
        <w:rPr>
          <w:rStyle w:val="eop"/>
          <w:rFonts w:ascii="Calibri" w:hAnsi="Calibri" w:cs="Calibri"/>
          <w:sz w:val="23"/>
          <w:szCs w:val="23"/>
        </w:rPr>
        <w:t>gaat om het didactisch handelen</w:t>
      </w:r>
      <w:r w:rsidRPr="02964655" w:rsidR="52C3510B">
        <w:rPr>
          <w:rStyle w:val="eop"/>
          <w:rFonts w:ascii="Calibri" w:hAnsi="Calibri" w:cs="Calibri"/>
          <w:sz w:val="23"/>
          <w:szCs w:val="23"/>
        </w:rPr>
        <w:t xml:space="preserve"> volgens anders arrangeren</w:t>
      </w:r>
      <w:r w:rsidRPr="02964655" w:rsidR="72ECAC50">
        <w:rPr>
          <w:rStyle w:val="eop"/>
          <w:rFonts w:ascii="Calibri" w:hAnsi="Calibri" w:cs="Calibri"/>
          <w:sz w:val="23"/>
          <w:szCs w:val="23"/>
        </w:rPr>
        <w:t>. Het anders arra</w:t>
      </w:r>
      <w:r w:rsidRPr="02964655" w:rsidR="6D0A480E">
        <w:rPr>
          <w:rStyle w:val="eop"/>
          <w:rFonts w:ascii="Calibri" w:hAnsi="Calibri" w:cs="Calibri"/>
          <w:sz w:val="23"/>
          <w:szCs w:val="23"/>
        </w:rPr>
        <w:t>n</w:t>
      </w:r>
      <w:r w:rsidRPr="02964655" w:rsidR="72ECAC50">
        <w:rPr>
          <w:rStyle w:val="eop"/>
          <w:rFonts w:ascii="Calibri" w:hAnsi="Calibri" w:cs="Calibri"/>
          <w:sz w:val="23"/>
          <w:szCs w:val="23"/>
        </w:rPr>
        <w:t>geren is nu nog niet mogelijk voor de middenbouw en volgend jaar wellicht wel.</w:t>
      </w:r>
      <w:r w:rsidRPr="02964655" w:rsidR="1B8F49BF">
        <w:rPr>
          <w:rStyle w:val="eop"/>
          <w:rFonts w:ascii="Calibri" w:hAnsi="Calibri" w:cs="Calibri"/>
          <w:sz w:val="23"/>
          <w:szCs w:val="23"/>
        </w:rPr>
        <w:t xml:space="preserve"> Daarnaast is het feit dat groep 3 en 4 nu heel klein zijn, dit niet betekent dat dat volgend jaar ook zo is. Aandachtspunt: </w:t>
      </w:r>
      <w:r w:rsidRPr="02964655" w:rsidR="1528B35B">
        <w:rPr>
          <w:rStyle w:val="eop"/>
          <w:rFonts w:ascii="Calibri" w:hAnsi="Calibri" w:cs="Calibri"/>
          <w:sz w:val="23"/>
          <w:szCs w:val="23"/>
        </w:rPr>
        <w:t>Instromen na de eerstvolgende vakantie geeft rust i</w:t>
      </w:r>
      <w:r w:rsidRPr="02964655" w:rsidR="47849DE6">
        <w:rPr>
          <w:rStyle w:val="eop"/>
          <w:rFonts w:ascii="Calibri" w:hAnsi="Calibri" w:cs="Calibri"/>
          <w:sz w:val="23"/>
          <w:szCs w:val="23"/>
        </w:rPr>
        <w:t>.</w:t>
      </w:r>
      <w:r w:rsidRPr="02964655" w:rsidR="1528B35B">
        <w:rPr>
          <w:rStyle w:val="eop"/>
          <w:rFonts w:ascii="Calibri" w:hAnsi="Calibri" w:cs="Calibri"/>
          <w:sz w:val="23"/>
          <w:szCs w:val="23"/>
        </w:rPr>
        <w:t>p</w:t>
      </w:r>
      <w:r w:rsidRPr="02964655" w:rsidR="0BE54B93">
        <w:rPr>
          <w:rStyle w:val="eop"/>
          <w:rFonts w:ascii="Calibri" w:hAnsi="Calibri" w:cs="Calibri"/>
          <w:sz w:val="23"/>
          <w:szCs w:val="23"/>
        </w:rPr>
        <w:t>.</w:t>
      </w:r>
      <w:r w:rsidRPr="02964655" w:rsidR="1528B35B">
        <w:rPr>
          <w:rStyle w:val="eop"/>
          <w:rFonts w:ascii="Calibri" w:hAnsi="Calibri" w:cs="Calibri"/>
          <w:sz w:val="23"/>
          <w:szCs w:val="23"/>
        </w:rPr>
        <w:t>v</w:t>
      </w:r>
      <w:r w:rsidRPr="02964655" w:rsidR="3061C0C4">
        <w:rPr>
          <w:rStyle w:val="eop"/>
          <w:rFonts w:ascii="Calibri" w:hAnsi="Calibri" w:cs="Calibri"/>
          <w:sz w:val="23"/>
          <w:szCs w:val="23"/>
        </w:rPr>
        <w:t>.</w:t>
      </w:r>
      <w:r w:rsidRPr="02964655" w:rsidR="1528B35B">
        <w:rPr>
          <w:rStyle w:val="eop"/>
          <w:rFonts w:ascii="Calibri" w:hAnsi="Calibri" w:cs="Calibri"/>
          <w:sz w:val="23"/>
          <w:szCs w:val="23"/>
        </w:rPr>
        <w:t xml:space="preserve"> instromen op de verjaardag. </w:t>
      </w:r>
      <w:r w:rsidRPr="02964655" w:rsidR="763B95BC">
        <w:rPr>
          <w:rStyle w:val="eop"/>
          <w:rFonts w:ascii="Calibri" w:hAnsi="Calibri" w:cs="Calibri"/>
          <w:sz w:val="23"/>
          <w:szCs w:val="23"/>
        </w:rPr>
        <w:t xml:space="preserve">De MR stemt in met het formatieplan. </w:t>
      </w:r>
    </w:p>
    <w:p w:rsidR="00B40C22" w:rsidP="02964655" w:rsidRDefault="00B40C22" w14:paraId="6B838954" w14:textId="7F67BC22">
      <w:pPr>
        <w:pStyle w:val="paragraph"/>
        <w:numPr>
          <w:ilvl w:val="0"/>
          <w:numId w:val="20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3"/>
          <w:szCs w:val="23"/>
        </w:rPr>
      </w:pPr>
      <w:r w:rsidRPr="02964655" w:rsidR="001F4A9C">
        <w:rPr>
          <w:rStyle w:val="eop"/>
          <w:rFonts w:ascii="Calibri" w:hAnsi="Calibri" w:cs="Calibri"/>
          <w:sz w:val="23"/>
          <w:szCs w:val="23"/>
        </w:rPr>
        <w:t>J</w:t>
      </w:r>
      <w:r w:rsidRPr="02964655" w:rsidR="00480AE7">
        <w:rPr>
          <w:rStyle w:val="eop"/>
          <w:rFonts w:ascii="Calibri" w:hAnsi="Calibri" w:cs="Calibri"/>
          <w:sz w:val="23"/>
          <w:szCs w:val="23"/>
        </w:rPr>
        <w:t>aarplanner 2024-2025</w:t>
      </w:r>
      <w:r w:rsidRPr="02964655" w:rsidR="001F4A9C">
        <w:rPr>
          <w:rStyle w:val="eop"/>
          <w:rFonts w:ascii="Calibri" w:hAnsi="Calibri" w:cs="Calibri"/>
          <w:sz w:val="23"/>
          <w:szCs w:val="23"/>
        </w:rPr>
        <w:t xml:space="preserve"> (vaststellen)</w:t>
      </w:r>
      <w:r w:rsidRPr="02964655" w:rsidR="7370DE72">
        <w:rPr>
          <w:rStyle w:val="eop"/>
          <w:rFonts w:ascii="Calibri" w:hAnsi="Calibri" w:cs="Calibri"/>
          <w:sz w:val="23"/>
          <w:szCs w:val="23"/>
        </w:rPr>
        <w:t xml:space="preserve">: </w:t>
      </w:r>
      <w:r w:rsidRPr="02964655" w:rsidR="3CFC1309">
        <w:rPr>
          <w:rStyle w:val="eop"/>
          <w:rFonts w:ascii="Calibri" w:hAnsi="Calibri" w:cs="Calibri"/>
          <w:sz w:val="23"/>
          <w:szCs w:val="23"/>
        </w:rPr>
        <w:t xml:space="preserve">De studiedagen zijn al vastgesteld. </w:t>
      </w:r>
    </w:p>
    <w:p w:rsidR="00211F9C" w:rsidP="00211F9C" w:rsidRDefault="004F345B" w14:paraId="19C0ED0C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00211F9C" w:rsidRDefault="004F345B" w14:paraId="4F1BDA04" w14:textId="4E148267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>GMR-zaken 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02964655" w:rsidRDefault="004F345B" w14:paraId="7A87A98F" w14:textId="0CDE19B5">
      <w:pPr>
        <w:pStyle w:val="paragraph"/>
        <w:numPr>
          <w:ilvl w:val="0"/>
          <w:numId w:val="20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3"/>
          <w:szCs w:val="23"/>
        </w:rPr>
      </w:pPr>
      <w:r w:rsidRPr="02964655" w:rsidR="004F345B">
        <w:rPr>
          <w:rStyle w:val="normaltextrun"/>
          <w:rFonts w:ascii="Calibri" w:hAnsi="Calibri" w:cs="Calibri"/>
          <w:sz w:val="23"/>
          <w:szCs w:val="23"/>
        </w:rPr>
        <w:t>GMR-avond</w:t>
      </w:r>
      <w:r w:rsidRPr="02964655" w:rsidR="00DA5F27">
        <w:rPr>
          <w:rStyle w:val="normaltextrun"/>
          <w:rFonts w:ascii="Calibri" w:hAnsi="Calibri" w:cs="Calibri"/>
          <w:sz w:val="23"/>
          <w:szCs w:val="23"/>
        </w:rPr>
        <w:t>?</w:t>
      </w:r>
      <w:r w:rsidRPr="02964655" w:rsidR="01835C7D">
        <w:rPr>
          <w:rStyle w:val="normaltextrun"/>
          <w:rFonts w:ascii="Calibri" w:hAnsi="Calibri" w:cs="Calibri"/>
          <w:sz w:val="23"/>
          <w:szCs w:val="23"/>
        </w:rPr>
        <w:t xml:space="preserve"> Jaap </w:t>
      </w:r>
      <w:r w:rsidRPr="02964655" w:rsidR="01835C7D">
        <w:rPr>
          <w:rStyle w:val="normaltextrun"/>
          <w:rFonts w:ascii="Calibri" w:hAnsi="Calibri" w:cs="Calibri"/>
          <w:sz w:val="23"/>
          <w:szCs w:val="23"/>
        </w:rPr>
        <w:t>Hoederbosch</w:t>
      </w:r>
      <w:r w:rsidRPr="02964655" w:rsidR="01835C7D">
        <w:rPr>
          <w:rStyle w:val="normaltextrun"/>
          <w:rFonts w:ascii="Calibri" w:hAnsi="Calibri" w:cs="Calibri"/>
          <w:sz w:val="23"/>
          <w:szCs w:val="23"/>
        </w:rPr>
        <w:t xml:space="preserve"> is nieuw lid van de GMR. Gaat in gesprek met Femke en Annick over Saam en de GMR</w:t>
      </w:r>
      <w:r w:rsidRPr="02964655" w:rsidR="0E508945">
        <w:rPr>
          <w:rStyle w:val="normaltextrun"/>
          <w:rFonts w:ascii="Calibri" w:hAnsi="Calibri" w:cs="Calibri"/>
          <w:sz w:val="23"/>
          <w:szCs w:val="23"/>
        </w:rPr>
        <w:t xml:space="preserve">. </w:t>
      </w:r>
      <w:r w:rsidRPr="02964655" w:rsidR="076E008A">
        <w:rPr>
          <w:rStyle w:val="normaltextrun"/>
          <w:rFonts w:ascii="Calibri" w:hAnsi="Calibri" w:cs="Calibri"/>
          <w:sz w:val="23"/>
          <w:szCs w:val="23"/>
        </w:rPr>
        <w:t xml:space="preserve">Liesbeth gaat uit de teams GMR en MR omdat ze afscheid gaat nemen. </w:t>
      </w:r>
      <w:r w:rsidRPr="02964655" w:rsidR="1A1D9194">
        <w:rPr>
          <w:rStyle w:val="normaltextrun"/>
          <w:rFonts w:ascii="Calibri" w:hAnsi="Calibri" w:cs="Calibri"/>
          <w:sz w:val="23"/>
          <w:szCs w:val="23"/>
        </w:rPr>
        <w:t xml:space="preserve">Ric neemt dit op zich. </w:t>
      </w:r>
      <w:r w:rsidRPr="02964655" w:rsidR="31AE52FA">
        <w:rPr>
          <w:rStyle w:val="normaltextrun"/>
          <w:rFonts w:ascii="Calibri" w:hAnsi="Calibri" w:cs="Calibri"/>
          <w:sz w:val="23"/>
          <w:szCs w:val="23"/>
        </w:rPr>
        <w:t>De eerste donderdag 10 okt</w:t>
      </w:r>
      <w:r w:rsidRPr="02964655" w:rsidR="4FA5AAC4">
        <w:rPr>
          <w:rStyle w:val="normaltextrun"/>
          <w:rFonts w:ascii="Calibri" w:hAnsi="Calibri" w:cs="Calibri"/>
          <w:sz w:val="23"/>
          <w:szCs w:val="23"/>
        </w:rPr>
        <w:t xml:space="preserve">ober gaat </w:t>
      </w:r>
      <w:r w:rsidRPr="02964655" w:rsidR="4FA5AAC4">
        <w:rPr>
          <w:rStyle w:val="normaltextrun"/>
          <w:rFonts w:ascii="Calibri" w:hAnsi="Calibri" w:cs="Calibri"/>
          <w:sz w:val="23"/>
          <w:szCs w:val="23"/>
        </w:rPr>
        <w:t>Ula</w:t>
      </w:r>
      <w:r w:rsidRPr="02964655" w:rsidR="31AE52FA">
        <w:rPr>
          <w:rStyle w:val="normaltextrun"/>
          <w:rFonts w:ascii="Calibri" w:hAnsi="Calibri" w:cs="Calibri"/>
          <w:sz w:val="23"/>
          <w:szCs w:val="23"/>
        </w:rPr>
        <w:t xml:space="preserve">. </w:t>
      </w:r>
      <w:r w:rsidRPr="02964655" w:rsidR="640A3D85">
        <w:rPr>
          <w:rStyle w:val="normaltextrun"/>
          <w:rFonts w:ascii="Calibri" w:hAnsi="Calibri" w:cs="Calibri"/>
          <w:sz w:val="23"/>
          <w:szCs w:val="23"/>
        </w:rPr>
        <w:t>De a</w:t>
      </w:r>
      <w:r w:rsidRPr="02964655" w:rsidR="31AE52FA">
        <w:rPr>
          <w:rStyle w:val="normaltextrun"/>
          <w:rFonts w:ascii="Calibri" w:hAnsi="Calibri" w:cs="Calibri"/>
          <w:sz w:val="23"/>
          <w:szCs w:val="23"/>
        </w:rPr>
        <w:t>ndere dat</w:t>
      </w:r>
      <w:r w:rsidRPr="02964655" w:rsidR="6D4AA7A4">
        <w:rPr>
          <w:rStyle w:val="normaltextrun"/>
          <w:rFonts w:ascii="Calibri" w:hAnsi="Calibri" w:cs="Calibri"/>
          <w:sz w:val="23"/>
          <w:szCs w:val="23"/>
        </w:rPr>
        <w:t>um is</w:t>
      </w:r>
      <w:r w:rsidRPr="02964655" w:rsidR="31AE52FA">
        <w:rPr>
          <w:rStyle w:val="normaltextrun"/>
          <w:rFonts w:ascii="Calibri" w:hAnsi="Calibri" w:cs="Calibri"/>
          <w:sz w:val="23"/>
          <w:szCs w:val="23"/>
        </w:rPr>
        <w:t xml:space="preserve"> maandag 17 maart</w:t>
      </w:r>
      <w:r w:rsidRPr="02964655" w:rsidR="67619831">
        <w:rPr>
          <w:rStyle w:val="normaltextrun"/>
          <w:rFonts w:ascii="Calibri" w:hAnsi="Calibri" w:cs="Calibri"/>
          <w:sz w:val="23"/>
          <w:szCs w:val="23"/>
        </w:rPr>
        <w:t>.</w:t>
      </w:r>
      <w:r w:rsidRPr="02964655" w:rsidR="05632053">
        <w:rPr>
          <w:rStyle w:val="normaltextrun"/>
          <w:rFonts w:ascii="Calibri" w:hAnsi="Calibri" w:cs="Calibri"/>
          <w:sz w:val="23"/>
          <w:szCs w:val="23"/>
        </w:rPr>
        <w:t xml:space="preserve">  Wie dan gaat bekijken we dan.</w:t>
      </w:r>
      <w:r w:rsidRPr="02964655" w:rsidR="67619831">
        <w:rPr>
          <w:rStyle w:val="normaltextrun"/>
          <w:rFonts w:ascii="Calibri" w:hAnsi="Calibri" w:cs="Calibri"/>
          <w:sz w:val="23"/>
          <w:szCs w:val="23"/>
        </w:rPr>
        <w:t xml:space="preserve"> </w:t>
      </w:r>
    </w:p>
    <w:p w:rsidR="00211F9C" w:rsidP="00211F9C" w:rsidRDefault="00211F9C" w14:paraId="140233D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3"/>
          <w:szCs w:val="23"/>
        </w:rPr>
      </w:pPr>
    </w:p>
    <w:p w:rsidRPr="00480AE7" w:rsidR="00177CC9" w:rsidP="00480AE7" w:rsidRDefault="004F345B" w14:paraId="3B0C59A1" w14:textId="73488700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3"/>
          <w:szCs w:val="23"/>
        </w:rPr>
      </w:pPr>
      <w:r w:rsidRPr="7F2810C8">
        <w:rPr>
          <w:rStyle w:val="normaltextrun"/>
          <w:rFonts w:ascii="Calibri" w:hAnsi="Calibri" w:cs="Calibri"/>
          <w:sz w:val="23"/>
          <w:szCs w:val="23"/>
        </w:rPr>
        <w:t>Schoolontwikkeling: </w:t>
      </w:r>
      <w:r w:rsidRPr="7F2810C8">
        <w:rPr>
          <w:rStyle w:val="eop"/>
          <w:rFonts w:ascii="Calibri" w:hAnsi="Calibri" w:cs="Calibri"/>
          <w:sz w:val="23"/>
          <w:szCs w:val="23"/>
        </w:rPr>
        <w:t> </w:t>
      </w:r>
    </w:p>
    <w:p w:rsidR="00480AE7" w:rsidP="298A2B17" w:rsidRDefault="0021273D" w14:paraId="2BD3D696" w14:textId="27B544DB">
      <w:pPr>
        <w:pStyle w:val="paragraph"/>
        <w:numPr>
          <w:ilvl w:val="0"/>
          <w:numId w:val="20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3"/>
          <w:szCs w:val="23"/>
        </w:rPr>
      </w:pPr>
      <w:r w:rsidRPr="02964655" w:rsidR="28F2EA62">
        <w:rPr>
          <w:rStyle w:val="normaltextrun"/>
          <w:rFonts w:ascii="Calibri" w:hAnsi="Calibri" w:cs="Calibri"/>
          <w:sz w:val="23"/>
          <w:szCs w:val="23"/>
        </w:rPr>
        <w:t>Anders arrangeren</w:t>
      </w:r>
      <w:r w:rsidRPr="02964655" w:rsidR="49219FE7">
        <w:rPr>
          <w:rStyle w:val="normaltextrun"/>
          <w:rFonts w:ascii="Calibri" w:hAnsi="Calibri" w:cs="Calibri"/>
          <w:sz w:val="23"/>
          <w:szCs w:val="23"/>
        </w:rPr>
        <w:t>:</w:t>
      </w:r>
      <w:r w:rsidRPr="02964655" w:rsidR="28F2EA62">
        <w:rPr>
          <w:rStyle w:val="normaltextrun"/>
          <w:rFonts w:ascii="Calibri" w:hAnsi="Calibri" w:cs="Calibri"/>
          <w:sz w:val="23"/>
          <w:szCs w:val="23"/>
        </w:rPr>
        <w:t xml:space="preserve"> </w:t>
      </w:r>
    </w:p>
    <w:p w:rsidR="00480AE7" w:rsidP="02964655" w:rsidRDefault="0021273D" w14:paraId="5EC9E6E1" w14:textId="08ECE882">
      <w:pPr>
        <w:pStyle w:val="paragraph"/>
        <w:shd w:val="clear" w:color="auto" w:fill="FFFFFF" w:themeFill="background1"/>
        <w:spacing w:before="0" w:beforeAutospacing="off" w:after="0" w:afterAutospacing="off"/>
        <w:ind w:left="0"/>
        <w:textAlignment w:val="baseline"/>
        <w:rPr>
          <w:rStyle w:val="normaltextrun"/>
          <w:rFonts w:ascii="Calibri" w:hAnsi="Calibri" w:cs="Calibri"/>
          <w:sz w:val="23"/>
          <w:szCs w:val="23"/>
        </w:rPr>
      </w:pPr>
    </w:p>
    <w:p w:rsidR="00480AE7" w:rsidP="02964655" w:rsidRDefault="0021273D" w14:paraId="14F89753" w14:textId="4815D289">
      <w:pPr>
        <w:pStyle w:val="paragraph"/>
        <w:shd w:val="clear" w:color="auto" w:fill="FFFFFF" w:themeFill="background1"/>
        <w:spacing w:before="0" w:beforeAutospacing="off" w:after="0" w:afterAutospacing="off"/>
        <w:ind w:left="0"/>
        <w:textAlignment w:val="baseline"/>
        <w:rPr>
          <w:rStyle w:val="normaltextrun"/>
          <w:rFonts w:ascii="Calibri" w:hAnsi="Calibri" w:cs="Calibri"/>
          <w:sz w:val="23"/>
          <w:szCs w:val="23"/>
        </w:rPr>
      </w:pPr>
      <w:r w:rsidRPr="02964655" w:rsidR="28F2EA62">
        <w:rPr>
          <w:rStyle w:val="normaltextrun"/>
          <w:rFonts w:ascii="Calibri" w:hAnsi="Calibri" w:cs="Calibri"/>
          <w:sz w:val="23"/>
          <w:szCs w:val="23"/>
        </w:rPr>
        <w:t>Annick</w:t>
      </w:r>
      <w:r w:rsidRPr="02964655" w:rsidR="41860AA3">
        <w:rPr>
          <w:rStyle w:val="normaltextrun"/>
          <w:rFonts w:ascii="Calibri" w:hAnsi="Calibri" w:cs="Calibri"/>
          <w:sz w:val="23"/>
          <w:szCs w:val="23"/>
        </w:rPr>
        <w:t xml:space="preserve"> legt uit hoe dat in groep 1-2 </w:t>
      </w:r>
      <w:r w:rsidRPr="02964655" w:rsidR="41860AA3">
        <w:rPr>
          <w:rStyle w:val="normaltextrun"/>
          <w:rFonts w:ascii="Calibri" w:hAnsi="Calibri" w:cs="Calibri"/>
          <w:sz w:val="23"/>
          <w:szCs w:val="23"/>
        </w:rPr>
        <w:t>eruitziet</w:t>
      </w:r>
      <w:r w:rsidRPr="02964655" w:rsidR="41860AA3">
        <w:rPr>
          <w:rStyle w:val="normaltextrun"/>
          <w:rFonts w:ascii="Calibri" w:hAnsi="Calibri" w:cs="Calibri"/>
          <w:sz w:val="23"/>
          <w:szCs w:val="23"/>
        </w:rPr>
        <w:t>.</w:t>
      </w:r>
    </w:p>
    <w:p w:rsidR="70ABBCBA" w:rsidP="02964655" w:rsidRDefault="70ABBCBA" w14:paraId="4FB9229C" w14:textId="77ECB911">
      <w:pPr>
        <w:pStyle w:val="paragraph"/>
        <w:shd w:val="clear" w:color="auto" w:fill="FFFFFF" w:themeFill="background1"/>
        <w:spacing w:before="0" w:beforeAutospacing="off" w:after="0" w:afterAutospacing="off"/>
        <w:ind w:left="0"/>
        <w:rPr>
          <w:rStyle w:val="normaltextrun"/>
          <w:rFonts w:ascii="Calibri" w:hAnsi="Calibri" w:cs="Calibri"/>
          <w:sz w:val="23"/>
          <w:szCs w:val="23"/>
        </w:rPr>
      </w:pPr>
      <w:r w:rsidRPr="02964655" w:rsidR="70ABBCBA">
        <w:rPr>
          <w:rStyle w:val="normaltextrun"/>
          <w:rFonts w:ascii="Calibri" w:hAnsi="Calibri" w:cs="Calibri"/>
          <w:sz w:val="23"/>
          <w:szCs w:val="23"/>
        </w:rPr>
        <w:t>Gestart bij een de kleuters, nu doortrekken</w:t>
      </w:r>
      <w:r w:rsidRPr="02964655" w:rsidR="41860AA3">
        <w:rPr>
          <w:rStyle w:val="normaltextrun"/>
          <w:rFonts w:ascii="Calibri" w:hAnsi="Calibri" w:cs="Calibri"/>
          <w:sz w:val="23"/>
          <w:szCs w:val="23"/>
        </w:rPr>
        <w:t xml:space="preserve">: </w:t>
      </w:r>
    </w:p>
    <w:p w:rsidR="74ADF63E" w:rsidP="02964655" w:rsidRDefault="74ADF63E" w14:paraId="4C3D887A" w14:textId="4A136C11">
      <w:pPr>
        <w:pStyle w:val="paragraph"/>
        <w:shd w:val="clear" w:color="auto" w:fill="FFFFFF" w:themeFill="background1"/>
        <w:spacing w:before="0" w:beforeAutospacing="off" w:after="0" w:afterAutospacing="off"/>
        <w:ind w:left="0"/>
        <w:rPr>
          <w:rStyle w:val="normaltextrun"/>
          <w:rFonts w:ascii="Calibri" w:hAnsi="Calibri" w:cs="Calibri"/>
          <w:sz w:val="23"/>
          <w:szCs w:val="23"/>
        </w:rPr>
      </w:pPr>
      <w:r w:rsidRPr="02964655" w:rsidR="74ADF63E">
        <w:rPr>
          <w:rStyle w:val="normaltextrun"/>
          <w:rFonts w:ascii="Calibri" w:hAnsi="Calibri" w:cs="Calibri"/>
          <w:sz w:val="23"/>
          <w:szCs w:val="23"/>
        </w:rPr>
        <w:t xml:space="preserve">-sociaal emotioneel: echt een groep, echt samen </w:t>
      </w:r>
      <w:r w:rsidRPr="02964655" w:rsidR="74ADF63E">
        <w:rPr>
          <w:rStyle w:val="normaltextrun"/>
          <w:rFonts w:ascii="Calibri" w:hAnsi="Calibri" w:cs="Calibri"/>
          <w:sz w:val="23"/>
          <w:szCs w:val="23"/>
        </w:rPr>
        <w:t>verantwoordelijk</w:t>
      </w:r>
    </w:p>
    <w:p w:rsidR="74ADF63E" w:rsidP="02964655" w:rsidRDefault="74ADF63E" w14:paraId="1DBBE1D0" w14:textId="0C93381B">
      <w:pPr>
        <w:pStyle w:val="paragraph"/>
        <w:shd w:val="clear" w:color="auto" w:fill="FFFFFF" w:themeFill="background1"/>
        <w:spacing w:before="0" w:beforeAutospacing="off" w:after="0" w:afterAutospacing="off"/>
        <w:ind w:left="0"/>
        <w:rPr>
          <w:rStyle w:val="normaltextrun"/>
          <w:rFonts w:ascii="Calibri" w:hAnsi="Calibri" w:cs="Calibri"/>
          <w:sz w:val="23"/>
          <w:szCs w:val="23"/>
        </w:rPr>
      </w:pPr>
      <w:r w:rsidRPr="02964655" w:rsidR="74ADF63E">
        <w:rPr>
          <w:rStyle w:val="normaltextrun"/>
          <w:rFonts w:ascii="Calibri" w:hAnsi="Calibri" w:cs="Calibri"/>
          <w:sz w:val="23"/>
          <w:szCs w:val="23"/>
        </w:rPr>
        <w:t>-Pedagogisch: meer tijd en zicht en bewust kiezen wie wat aanpakt</w:t>
      </w:r>
    </w:p>
    <w:p w:rsidR="74ADF63E" w:rsidP="02964655" w:rsidRDefault="74ADF63E" w14:paraId="728E7A99" w14:textId="468C5980">
      <w:pPr>
        <w:pStyle w:val="paragraph"/>
        <w:shd w:val="clear" w:color="auto" w:fill="FFFFFF" w:themeFill="background1"/>
        <w:spacing w:before="0" w:beforeAutospacing="off" w:after="0" w:afterAutospacing="off"/>
        <w:ind w:left="0"/>
        <w:rPr>
          <w:rStyle w:val="normaltextrun"/>
          <w:rFonts w:ascii="Calibri" w:hAnsi="Calibri" w:cs="Calibri"/>
          <w:sz w:val="23"/>
          <w:szCs w:val="23"/>
        </w:rPr>
      </w:pPr>
      <w:r w:rsidRPr="02964655" w:rsidR="74ADF63E">
        <w:rPr>
          <w:rStyle w:val="normaltextrun"/>
          <w:rFonts w:ascii="Calibri" w:hAnsi="Calibri" w:cs="Calibri"/>
          <w:sz w:val="23"/>
          <w:szCs w:val="23"/>
        </w:rPr>
        <w:t>-didactisch: meer differentiatie, kleine kringen</w:t>
      </w:r>
    </w:p>
    <w:p w:rsidR="74ADF63E" w:rsidP="02964655" w:rsidRDefault="74ADF63E" w14:paraId="6065D46C" w14:textId="314ABC86">
      <w:pPr>
        <w:pStyle w:val="paragraph"/>
        <w:shd w:val="clear" w:color="auto" w:fill="FFFFFF" w:themeFill="background1"/>
        <w:spacing w:before="0" w:beforeAutospacing="off" w:after="0" w:afterAutospacing="off"/>
        <w:ind w:left="0"/>
        <w:rPr>
          <w:rStyle w:val="normaltextrun"/>
          <w:rFonts w:ascii="Calibri" w:hAnsi="Calibri" w:cs="Calibri"/>
          <w:sz w:val="23"/>
          <w:szCs w:val="23"/>
        </w:rPr>
      </w:pPr>
      <w:r w:rsidRPr="02964655" w:rsidR="74ADF63E">
        <w:rPr>
          <w:rStyle w:val="normaltextrun"/>
          <w:rFonts w:ascii="Calibri" w:hAnsi="Calibri" w:cs="Calibri"/>
          <w:sz w:val="23"/>
          <w:szCs w:val="23"/>
        </w:rPr>
        <w:t>-fysiek: meer tijd, meer handen, fijne ruimte</w:t>
      </w:r>
    </w:p>
    <w:p w:rsidR="02964655" w:rsidP="02964655" w:rsidRDefault="02964655" w14:paraId="1389B3DD" w14:textId="58847B89">
      <w:pPr>
        <w:pStyle w:val="paragraph"/>
        <w:shd w:val="clear" w:color="auto" w:fill="FFFFFF" w:themeFill="background1"/>
        <w:spacing w:before="0" w:beforeAutospacing="off" w:after="0" w:afterAutospacing="off"/>
        <w:ind w:left="0"/>
        <w:rPr>
          <w:rStyle w:val="normaltextrun"/>
          <w:rFonts w:ascii="Calibri" w:hAnsi="Calibri" w:cs="Calibri"/>
          <w:sz w:val="23"/>
          <w:szCs w:val="23"/>
        </w:rPr>
      </w:pPr>
    </w:p>
    <w:p w:rsidR="74ADF63E" w:rsidP="02964655" w:rsidRDefault="74ADF63E" w14:paraId="62308130" w14:textId="47184BEC">
      <w:pPr>
        <w:pStyle w:val="paragraph"/>
        <w:shd w:val="clear" w:color="auto" w:fill="FFFFFF" w:themeFill="background1"/>
        <w:spacing w:before="0" w:beforeAutospacing="off" w:after="0" w:afterAutospacing="off"/>
        <w:ind w:left="0"/>
        <w:rPr>
          <w:rStyle w:val="normaltextrun"/>
          <w:rFonts w:ascii="Calibri" w:hAnsi="Calibri" w:cs="Calibri"/>
          <w:sz w:val="23"/>
          <w:szCs w:val="23"/>
        </w:rPr>
      </w:pPr>
      <w:r w:rsidRPr="02964655" w:rsidR="74ADF63E">
        <w:rPr>
          <w:rStyle w:val="normaltextrun"/>
          <w:rFonts w:ascii="Calibri" w:hAnsi="Calibri" w:cs="Calibri"/>
          <w:sz w:val="23"/>
          <w:szCs w:val="23"/>
        </w:rPr>
        <w:t>Waar gaan we naar kijken:</w:t>
      </w:r>
    </w:p>
    <w:p w:rsidR="41860AA3" w:rsidP="02964655" w:rsidRDefault="41860AA3" w14:paraId="008785FE" w14:textId="2434A19C">
      <w:pPr>
        <w:pStyle w:val="paragraph"/>
        <w:shd w:val="clear" w:color="auto" w:fill="FFFFFF" w:themeFill="background1"/>
        <w:spacing w:before="0" w:beforeAutospacing="off" w:after="0" w:afterAutospacing="off"/>
        <w:ind w:left="0"/>
        <w:rPr>
          <w:rStyle w:val="normaltextrun"/>
          <w:rFonts w:ascii="Calibri" w:hAnsi="Calibri" w:cs="Calibri"/>
          <w:sz w:val="23"/>
          <w:szCs w:val="23"/>
        </w:rPr>
      </w:pPr>
      <w:r w:rsidRPr="02964655" w:rsidR="41860AA3">
        <w:rPr>
          <w:rStyle w:val="normaltextrun"/>
          <w:rFonts w:ascii="Calibri" w:hAnsi="Calibri" w:cs="Calibri"/>
          <w:sz w:val="23"/>
          <w:szCs w:val="23"/>
        </w:rPr>
        <w:t>Benutten van tijd; roosters scannen: feedback op elkaars rooster</w:t>
      </w:r>
    </w:p>
    <w:p w:rsidR="41860AA3" w:rsidP="02964655" w:rsidRDefault="41860AA3" w14:paraId="1D8CF28A" w14:textId="22EB5E2A">
      <w:pPr>
        <w:pStyle w:val="paragraph"/>
        <w:shd w:val="clear" w:color="auto" w:fill="FFFFFF" w:themeFill="background1"/>
        <w:spacing w:before="0" w:beforeAutospacing="off" w:after="0" w:afterAutospacing="off"/>
        <w:ind w:left="0"/>
        <w:rPr>
          <w:rStyle w:val="normaltextrun"/>
          <w:rFonts w:ascii="Calibri" w:hAnsi="Calibri" w:cs="Calibri"/>
          <w:sz w:val="23"/>
          <w:szCs w:val="23"/>
        </w:rPr>
      </w:pPr>
      <w:r w:rsidRPr="02964655" w:rsidR="41860AA3">
        <w:rPr>
          <w:rStyle w:val="normaltextrun"/>
          <w:rFonts w:ascii="Calibri" w:hAnsi="Calibri" w:cs="Calibri"/>
          <w:sz w:val="23"/>
          <w:szCs w:val="23"/>
        </w:rPr>
        <w:t>Meer tijd; bespreken team mogelijkheden vrijdag-aanbod</w:t>
      </w:r>
    </w:p>
    <w:p w:rsidR="41860AA3" w:rsidP="02964655" w:rsidRDefault="41860AA3" w14:paraId="1F33E631" w14:textId="433C0126">
      <w:pPr>
        <w:pStyle w:val="paragraph"/>
        <w:shd w:val="clear" w:color="auto" w:fill="FFFFFF" w:themeFill="background1"/>
        <w:spacing w:before="0" w:beforeAutospacing="off" w:after="0" w:afterAutospacing="off"/>
        <w:ind w:left="0"/>
        <w:rPr>
          <w:rStyle w:val="normaltextrun"/>
          <w:rFonts w:ascii="Calibri" w:hAnsi="Calibri" w:cs="Calibri"/>
          <w:sz w:val="23"/>
          <w:szCs w:val="23"/>
        </w:rPr>
      </w:pPr>
      <w:r w:rsidRPr="02964655" w:rsidR="41860AA3">
        <w:rPr>
          <w:rStyle w:val="normaltextrun"/>
          <w:rFonts w:ascii="Calibri" w:hAnsi="Calibri" w:cs="Calibri"/>
          <w:sz w:val="23"/>
          <w:szCs w:val="23"/>
        </w:rPr>
        <w:t>Focus; do</w:t>
      </w:r>
      <w:r w:rsidRPr="02964655" w:rsidR="0E2D1B7D">
        <w:rPr>
          <w:rStyle w:val="normaltextrun"/>
          <w:rFonts w:ascii="Calibri" w:hAnsi="Calibri" w:cs="Calibri"/>
          <w:sz w:val="23"/>
          <w:szCs w:val="23"/>
        </w:rPr>
        <w:t xml:space="preserve">ornemen Bolderik </w:t>
      </w:r>
      <w:r w:rsidRPr="02964655" w:rsidR="0E2D1B7D">
        <w:rPr>
          <w:rStyle w:val="normaltextrun"/>
          <w:rFonts w:ascii="Calibri" w:hAnsi="Calibri" w:cs="Calibri"/>
          <w:sz w:val="23"/>
          <w:szCs w:val="23"/>
        </w:rPr>
        <w:t>wijzer</w:t>
      </w:r>
      <w:r w:rsidRPr="02964655" w:rsidR="466B6A4A">
        <w:rPr>
          <w:rStyle w:val="normaltextrun"/>
          <w:rFonts w:ascii="Calibri" w:hAnsi="Calibri" w:cs="Calibri"/>
          <w:sz w:val="23"/>
          <w:szCs w:val="23"/>
        </w:rPr>
        <w:t>s</w:t>
      </w:r>
      <w:r w:rsidRPr="02964655" w:rsidR="0E2D1B7D">
        <w:rPr>
          <w:rStyle w:val="normaltextrun"/>
          <w:rFonts w:ascii="Calibri" w:hAnsi="Calibri" w:cs="Calibri"/>
          <w:sz w:val="23"/>
          <w:szCs w:val="23"/>
        </w:rPr>
        <w:t>, actualiseren - aanscherpen</w:t>
      </w:r>
    </w:p>
    <w:p w:rsidR="41860AA3" w:rsidP="02964655" w:rsidRDefault="41860AA3" w14:paraId="46641263" w14:textId="671B2F98">
      <w:pPr>
        <w:pStyle w:val="paragraph"/>
        <w:shd w:val="clear" w:color="auto" w:fill="FFFFFF" w:themeFill="background1"/>
        <w:spacing w:before="0" w:beforeAutospacing="off" w:after="0" w:afterAutospacing="off"/>
        <w:ind w:left="0"/>
        <w:rPr>
          <w:rStyle w:val="normaltextrun"/>
          <w:rFonts w:ascii="Calibri" w:hAnsi="Calibri" w:cs="Calibri"/>
          <w:sz w:val="23"/>
          <w:szCs w:val="23"/>
        </w:rPr>
      </w:pPr>
      <w:r w:rsidRPr="02964655" w:rsidR="41860AA3">
        <w:rPr>
          <w:rStyle w:val="normaltextrun"/>
          <w:rFonts w:ascii="Calibri" w:hAnsi="Calibri" w:cs="Calibri"/>
          <w:sz w:val="23"/>
          <w:szCs w:val="23"/>
        </w:rPr>
        <w:t>Wie</w:t>
      </w:r>
      <w:r w:rsidRPr="02964655" w:rsidR="7187A98E">
        <w:rPr>
          <w:rStyle w:val="normaltextrun"/>
          <w:rFonts w:ascii="Calibri" w:hAnsi="Calibri" w:cs="Calibri"/>
          <w:sz w:val="23"/>
          <w:szCs w:val="23"/>
        </w:rPr>
        <w:t>n</w:t>
      </w:r>
      <w:r w:rsidRPr="02964655" w:rsidR="3206D789">
        <w:rPr>
          <w:rStyle w:val="normaltextrun"/>
          <w:rFonts w:ascii="Calibri" w:hAnsi="Calibri" w:cs="Calibri"/>
          <w:sz w:val="23"/>
          <w:szCs w:val="23"/>
        </w:rPr>
        <w:t xml:space="preserve">; </w:t>
      </w:r>
      <w:r w:rsidRPr="02964655" w:rsidR="7187A98E">
        <w:rPr>
          <w:rStyle w:val="normaltextrun"/>
          <w:rFonts w:ascii="Calibri" w:hAnsi="Calibri" w:cs="Calibri"/>
          <w:sz w:val="23"/>
          <w:szCs w:val="23"/>
        </w:rPr>
        <w:t>denken</w:t>
      </w:r>
      <w:r w:rsidRPr="02964655" w:rsidR="7187A98E">
        <w:rPr>
          <w:rStyle w:val="normaltextrun"/>
          <w:rFonts w:ascii="Calibri" w:hAnsi="Calibri" w:cs="Calibri"/>
          <w:sz w:val="23"/>
          <w:szCs w:val="23"/>
        </w:rPr>
        <w:t xml:space="preserve"> over welke </w:t>
      </w:r>
      <w:r w:rsidRPr="02964655" w:rsidR="63AA072F">
        <w:rPr>
          <w:rStyle w:val="normaltextrun"/>
          <w:rFonts w:ascii="Calibri" w:hAnsi="Calibri" w:cs="Calibri"/>
          <w:sz w:val="23"/>
          <w:szCs w:val="23"/>
        </w:rPr>
        <w:t>professionals</w:t>
      </w:r>
      <w:r w:rsidRPr="02964655" w:rsidR="7187A98E">
        <w:rPr>
          <w:rStyle w:val="normaltextrun"/>
          <w:rFonts w:ascii="Calibri" w:hAnsi="Calibri" w:cs="Calibri"/>
          <w:sz w:val="23"/>
          <w:szCs w:val="23"/>
        </w:rPr>
        <w:t xml:space="preserve"> een rol kunne spelen</w:t>
      </w:r>
    </w:p>
    <w:p w:rsidR="41860AA3" w:rsidP="02964655" w:rsidRDefault="41860AA3" w14:paraId="5A5EB4A3" w14:textId="52436732">
      <w:pPr>
        <w:pStyle w:val="paragraph"/>
        <w:shd w:val="clear" w:color="auto" w:fill="FFFFFF" w:themeFill="background1"/>
        <w:spacing w:before="0" w:beforeAutospacing="off" w:after="0" w:afterAutospacing="off"/>
        <w:ind w:left="0"/>
        <w:rPr>
          <w:rStyle w:val="normaltextrun"/>
          <w:rFonts w:ascii="Calibri" w:hAnsi="Calibri" w:cs="Calibri"/>
          <w:sz w:val="23"/>
          <w:szCs w:val="23"/>
        </w:rPr>
      </w:pPr>
      <w:r w:rsidRPr="02964655" w:rsidR="41860AA3">
        <w:rPr>
          <w:rStyle w:val="normaltextrun"/>
          <w:rFonts w:ascii="Calibri" w:hAnsi="Calibri" w:cs="Calibri"/>
          <w:sz w:val="23"/>
          <w:szCs w:val="23"/>
        </w:rPr>
        <w:t>Ruimte</w:t>
      </w:r>
      <w:r w:rsidRPr="02964655" w:rsidR="0C6789C7">
        <w:rPr>
          <w:rStyle w:val="normaltextrun"/>
          <w:rFonts w:ascii="Calibri" w:hAnsi="Calibri" w:cs="Calibri"/>
          <w:sz w:val="23"/>
          <w:szCs w:val="23"/>
        </w:rPr>
        <w:t>; interventie verbouwing; bril van samenwerkende groepen</w:t>
      </w:r>
    </w:p>
    <w:p w:rsidR="0601C31A" w:rsidP="02964655" w:rsidRDefault="0601C31A" w14:paraId="40C9CF3A" w14:textId="182732AF">
      <w:pPr>
        <w:pStyle w:val="paragraph"/>
        <w:shd w:val="clear" w:color="auto" w:fill="FFFFFF" w:themeFill="background1"/>
        <w:spacing w:before="0" w:beforeAutospacing="off" w:after="0" w:afterAutospacing="off"/>
        <w:ind w:left="0"/>
        <w:rPr>
          <w:rStyle w:val="normaltextrun"/>
          <w:rFonts w:ascii="Calibri" w:hAnsi="Calibri" w:cs="Calibri"/>
          <w:sz w:val="23"/>
          <w:szCs w:val="23"/>
        </w:rPr>
      </w:pPr>
      <w:r w:rsidRPr="02964655" w:rsidR="0601C31A">
        <w:rPr>
          <w:rStyle w:val="normaltextrun"/>
          <w:rFonts w:ascii="Calibri" w:hAnsi="Calibri" w:cs="Calibri"/>
          <w:sz w:val="23"/>
          <w:szCs w:val="23"/>
        </w:rPr>
        <w:t>T</w:t>
      </w:r>
      <w:r w:rsidRPr="02964655" w:rsidR="41860AA3">
        <w:rPr>
          <w:rStyle w:val="normaltextrun"/>
          <w:rFonts w:ascii="Calibri" w:hAnsi="Calibri" w:cs="Calibri"/>
          <w:sz w:val="23"/>
          <w:szCs w:val="23"/>
        </w:rPr>
        <w:t>eam</w:t>
      </w:r>
      <w:r w:rsidRPr="02964655" w:rsidR="0601C31A">
        <w:rPr>
          <w:rStyle w:val="normaltextrun"/>
          <w:rFonts w:ascii="Calibri" w:hAnsi="Calibri" w:cs="Calibri"/>
          <w:sz w:val="23"/>
          <w:szCs w:val="23"/>
        </w:rPr>
        <w:t>; coaching collegiale feedback</w:t>
      </w:r>
    </w:p>
    <w:p w:rsidR="004F345B" w:rsidP="004F345B" w:rsidRDefault="004F345B" w14:paraId="693C1F1C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5917A1" w:rsidP="02964655" w:rsidRDefault="004F345B" w14:paraId="46870EDE" w14:textId="030D60C1">
      <w:pPr>
        <w:pStyle w:val="paragraph"/>
        <w:numPr>
          <w:ilvl w:val="0"/>
          <w:numId w:val="19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3"/>
          <w:szCs w:val="23"/>
        </w:rPr>
      </w:pPr>
      <w:r w:rsidRPr="02964655" w:rsidR="004F345B">
        <w:rPr>
          <w:rStyle w:val="normaltextrun"/>
          <w:rFonts w:ascii="Calibri" w:hAnsi="Calibri" w:cs="Calibri"/>
          <w:sz w:val="23"/>
          <w:szCs w:val="23"/>
        </w:rPr>
        <w:t>Inzet werkdrukgelden</w:t>
      </w:r>
      <w:r w:rsidRPr="02964655" w:rsidR="22AF22B7">
        <w:rPr>
          <w:rStyle w:val="normaltextrun"/>
          <w:rFonts w:ascii="Calibri" w:hAnsi="Calibri" w:cs="Calibri"/>
          <w:sz w:val="23"/>
          <w:szCs w:val="23"/>
        </w:rPr>
        <w:t xml:space="preserve">: </w:t>
      </w:r>
      <w:r w:rsidRPr="02964655" w:rsidR="52306143">
        <w:rPr>
          <w:rStyle w:val="normaltextrun"/>
          <w:rFonts w:ascii="Calibri" w:hAnsi="Calibri" w:cs="Calibri"/>
          <w:sz w:val="23"/>
          <w:szCs w:val="23"/>
        </w:rPr>
        <w:t xml:space="preserve">iedereen geeft aan dat het fijn is dat Abke de gymles geeft. Daarnaast heeft niet iedereen profijt van </w:t>
      </w:r>
      <w:r w:rsidRPr="02964655" w:rsidR="3182D3DC">
        <w:rPr>
          <w:rStyle w:val="normaltextrun"/>
          <w:rFonts w:ascii="Calibri" w:hAnsi="Calibri" w:cs="Calibri"/>
          <w:sz w:val="23"/>
          <w:szCs w:val="23"/>
        </w:rPr>
        <w:t>de inzet van Diane, Maartje en Wout gehad. Het is echter altijd mogelijk om iemand in te zetten bij bv toetsen e.d.</w:t>
      </w:r>
    </w:p>
    <w:p w:rsidR="005917A1" w:rsidP="005917A1" w:rsidRDefault="005917A1" w14:paraId="5CD3B8A3" w14:textId="77777777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3"/>
          <w:szCs w:val="23"/>
        </w:rPr>
      </w:pPr>
    </w:p>
    <w:p w:rsidR="005917A1" w:rsidP="005917A1" w:rsidRDefault="004F345B" w14:paraId="2F24B9EC" w14:textId="77777777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 w:rsidRPr="005917A1">
        <w:rPr>
          <w:rStyle w:val="normaltextrun"/>
          <w:rFonts w:ascii="Calibri" w:hAnsi="Calibri" w:cs="Calibri"/>
          <w:sz w:val="23"/>
          <w:szCs w:val="23"/>
        </w:rPr>
        <w:t>Pro-actief </w:t>
      </w:r>
      <w:r w:rsidRPr="005917A1">
        <w:rPr>
          <w:rStyle w:val="eop"/>
          <w:rFonts w:ascii="Calibri" w:hAnsi="Calibri" w:cs="Calibri"/>
          <w:sz w:val="23"/>
          <w:szCs w:val="23"/>
        </w:rPr>
        <w:t> </w:t>
      </w:r>
    </w:p>
    <w:p w:rsidR="005917A1" w:rsidP="005917A1" w:rsidRDefault="005917A1" w14:paraId="2EFD635C" w14:textId="77777777">
      <w:pPr>
        <w:pStyle w:val="Lijstalinea"/>
        <w:rPr>
          <w:rStyle w:val="normaltextrun"/>
          <w:rFonts w:ascii="Calibri" w:hAnsi="Calibri" w:cs="Calibri"/>
          <w:sz w:val="23"/>
          <w:szCs w:val="23"/>
        </w:rPr>
      </w:pPr>
    </w:p>
    <w:p w:rsidR="005917A1" w:rsidP="005917A1" w:rsidRDefault="004F345B" w14:paraId="7AD6AF1B" w14:textId="19869183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 w:rsidRPr="005917A1">
        <w:rPr>
          <w:rStyle w:val="normaltextrun"/>
          <w:rFonts w:ascii="Calibri" w:hAnsi="Calibri" w:cs="Calibri"/>
          <w:sz w:val="23"/>
          <w:szCs w:val="23"/>
        </w:rPr>
        <w:t xml:space="preserve">Communicatie MR over deze vergadering (samenvatting maken voor in </w:t>
      </w:r>
      <w:r w:rsidR="00E72482">
        <w:rPr>
          <w:rStyle w:val="normaltextrun"/>
          <w:rFonts w:ascii="Calibri" w:hAnsi="Calibri" w:cs="Calibri"/>
          <w:sz w:val="23"/>
          <w:szCs w:val="23"/>
        </w:rPr>
        <w:t>de n</w:t>
      </w:r>
      <w:r w:rsidRPr="005917A1">
        <w:rPr>
          <w:rStyle w:val="normaltextrun"/>
          <w:rFonts w:ascii="Calibri" w:hAnsi="Calibri" w:cs="Calibri"/>
          <w:sz w:val="23"/>
          <w:szCs w:val="23"/>
        </w:rPr>
        <w:t>ieuwsbrief)</w:t>
      </w:r>
      <w:r w:rsidRPr="005917A1">
        <w:rPr>
          <w:rStyle w:val="eop"/>
          <w:rFonts w:ascii="Calibri" w:hAnsi="Calibri" w:cs="Calibri"/>
          <w:sz w:val="23"/>
          <w:szCs w:val="23"/>
        </w:rPr>
        <w:t> </w:t>
      </w:r>
    </w:p>
    <w:p w:rsidR="005917A1" w:rsidP="005917A1" w:rsidRDefault="005917A1" w14:paraId="1908A875" w14:textId="77777777">
      <w:pPr>
        <w:pStyle w:val="Lijstalinea"/>
        <w:rPr>
          <w:rStyle w:val="normaltextrun"/>
          <w:rFonts w:ascii="Calibri" w:hAnsi="Calibri" w:cs="Calibri"/>
          <w:sz w:val="23"/>
          <w:szCs w:val="23"/>
        </w:rPr>
      </w:pPr>
    </w:p>
    <w:p w:rsidRPr="005917A1" w:rsidR="004F345B" w:rsidP="005917A1" w:rsidRDefault="004F345B" w14:paraId="71998375" w14:textId="016AD76A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 w:rsidRPr="005917A1">
        <w:rPr>
          <w:rStyle w:val="normaltextrun"/>
          <w:rFonts w:ascii="Calibri" w:hAnsi="Calibri" w:cs="Calibri"/>
          <w:sz w:val="23"/>
          <w:szCs w:val="23"/>
        </w:rPr>
        <w:t>Rondvraag </w:t>
      </w:r>
      <w:r w:rsidRPr="005917A1">
        <w:rPr>
          <w:rStyle w:val="eop"/>
          <w:rFonts w:ascii="Calibri" w:hAnsi="Calibri" w:cs="Calibri"/>
          <w:sz w:val="23"/>
          <w:szCs w:val="23"/>
        </w:rPr>
        <w:t> </w:t>
      </w:r>
    </w:p>
    <w:p w:rsidR="00470332" w:rsidRDefault="00470332" w14:paraId="0AB93E7F" w14:textId="358CBEB7">
      <w:r w:rsidR="76AA2FF1">
        <w:rPr/>
        <w:t>Femke: De schoolgids graag even doornemen en opmerkingen uiterlijk 1 juli aan Femke doorgeven</w:t>
      </w:r>
    </w:p>
    <w:p w:rsidR="2EE87EBF" w:rsidP="02964655" w:rsidRDefault="2EE87EBF" w14:paraId="14A017A8" w14:textId="7224F71A">
      <w:pPr>
        <w:pStyle w:val="Standaard"/>
      </w:pPr>
      <w:r w:rsidR="2EE87EBF">
        <w:rPr/>
        <w:t>Liesbeth: actiepuntenlijst erbij pakken als de agenda</w:t>
      </w:r>
      <w:r w:rsidR="14A187BC">
        <w:rPr/>
        <w:t xml:space="preserve"> voor de eerste vergadering</w:t>
      </w:r>
      <w:r w:rsidR="2EE87EBF">
        <w:rPr/>
        <w:t xml:space="preserve"> gemaakt wordt. </w:t>
      </w:r>
      <w:r w:rsidR="3298DF86">
        <w:rPr/>
        <w:t>Komt er nog een nieuwsbrief? Ja er komt er nog een.</w:t>
      </w:r>
    </w:p>
    <w:p w:rsidR="005917A1" w:rsidRDefault="005917A1" w14:paraId="4A95F358" w14:textId="402A6D33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2820"/>
      </w:tblGrid>
      <w:tr w:rsidR="7F2810C8" w:rsidTr="7F2810C8" w14:paraId="79EBA763" w14:textId="77777777">
        <w:trPr>
          <w:trHeight w:val="285"/>
        </w:trPr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7F2810C8" w:rsidP="7F2810C8" w:rsidRDefault="7F2810C8" w14:paraId="7C2C9FDA" w14:textId="2E164838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F2810C8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Actiepunten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F2810C8" w:rsidP="7F2810C8" w:rsidRDefault="7F2810C8" w14:paraId="646926F9" w14:textId="56971070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F2810C8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Wie</w:t>
            </w:r>
          </w:p>
        </w:tc>
      </w:tr>
      <w:tr w:rsidR="7F2810C8" w:rsidTr="7F2810C8" w14:paraId="1C03C4CD" w14:textId="77777777">
        <w:trPr>
          <w:trHeight w:val="285"/>
        </w:trPr>
        <w:tc>
          <w:tcPr>
            <w:tcW w:w="621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7F2810C8" w:rsidP="7F2810C8" w:rsidRDefault="7F2810C8" w14:paraId="7EEA558D" w14:textId="37515AFB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F2810C8">
              <w:rPr>
                <w:rFonts w:ascii="Calibri" w:hAnsi="Calibri" w:eastAsia="Calibri" w:cs="Calibri"/>
                <w:color w:val="000000" w:themeColor="text1"/>
              </w:rPr>
              <w:t>Alle besproken punten van de het HH-reglement en MR regelement uitzoeken</w:t>
            </w:r>
          </w:p>
        </w:tc>
        <w:tc>
          <w:tcPr>
            <w:tcW w:w="2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F2810C8" w:rsidP="7F2810C8" w:rsidRDefault="7F2810C8" w14:paraId="3B0423E4" w14:textId="0494EF3A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F2810C8">
              <w:rPr>
                <w:rFonts w:ascii="Calibri" w:hAnsi="Calibri" w:eastAsia="Calibri" w:cs="Calibri"/>
                <w:color w:val="000000" w:themeColor="text1"/>
              </w:rPr>
              <w:t>Drewes</w:t>
            </w:r>
          </w:p>
        </w:tc>
      </w:tr>
      <w:tr w:rsidR="7F2810C8" w:rsidTr="7F2810C8" w14:paraId="43FB5100" w14:textId="77777777">
        <w:trPr>
          <w:trHeight w:val="285"/>
        </w:trPr>
        <w:tc>
          <w:tcPr>
            <w:tcW w:w="621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7F2810C8" w:rsidP="7F2810C8" w:rsidRDefault="7F2810C8" w14:paraId="70444A09" w14:textId="34C0BAF5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F2810C8">
              <w:rPr>
                <w:rFonts w:ascii="Calibri" w:hAnsi="Calibri" w:eastAsia="Calibri" w:cs="Calibri"/>
                <w:color w:val="000000" w:themeColor="text1"/>
              </w:rPr>
              <w:t>Nadenken over het opnemen van vrijwilligers in het MR-regelement</w:t>
            </w:r>
          </w:p>
        </w:tc>
        <w:tc>
          <w:tcPr>
            <w:tcW w:w="2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F2810C8" w:rsidP="7F2810C8" w:rsidRDefault="7F2810C8" w14:paraId="22920021" w14:textId="0A24B2DA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F2810C8">
              <w:rPr>
                <w:rFonts w:ascii="Calibri" w:hAnsi="Calibri" w:eastAsia="Calibri" w:cs="Calibri"/>
                <w:color w:val="000000" w:themeColor="text1"/>
              </w:rPr>
              <w:t xml:space="preserve">Femke </w:t>
            </w:r>
          </w:p>
        </w:tc>
      </w:tr>
      <w:tr w:rsidR="7F2810C8" w:rsidTr="7F2810C8" w14:paraId="6CE4D317" w14:textId="77777777">
        <w:trPr>
          <w:trHeight w:val="285"/>
        </w:trPr>
        <w:tc>
          <w:tcPr>
            <w:tcW w:w="621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7F2810C8" w:rsidP="7F2810C8" w:rsidRDefault="7F2810C8" w14:paraId="7CBBE381" w14:textId="6109A43A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3"/>
                <w:szCs w:val="23"/>
              </w:rPr>
            </w:pPr>
            <w:r w:rsidRPr="7F2810C8">
              <w:rPr>
                <w:rStyle w:val="normaltextrun"/>
                <w:rFonts w:ascii="Calibri" w:hAnsi="Calibri" w:eastAsia="Calibri" w:cs="Calibri"/>
                <w:color w:val="000000" w:themeColor="text1"/>
                <w:sz w:val="23"/>
                <w:szCs w:val="23"/>
              </w:rPr>
              <w:t>Artikel 21 lid 2 MR-regelement checken; wat bedoelen ze met elk punt</w:t>
            </w:r>
          </w:p>
        </w:tc>
        <w:tc>
          <w:tcPr>
            <w:tcW w:w="2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F2810C8" w:rsidP="7F2810C8" w:rsidRDefault="7F2810C8" w14:paraId="0D5594E7" w14:textId="74B01C9A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F2810C8">
              <w:rPr>
                <w:rFonts w:ascii="Calibri" w:hAnsi="Calibri" w:eastAsia="Calibri" w:cs="Calibri"/>
                <w:color w:val="000000" w:themeColor="text1"/>
              </w:rPr>
              <w:t>Femke</w:t>
            </w:r>
          </w:p>
        </w:tc>
      </w:tr>
      <w:tr w:rsidR="7F2810C8" w:rsidTr="7F2810C8" w14:paraId="03C7575A" w14:textId="77777777">
        <w:trPr>
          <w:trHeight w:val="285"/>
        </w:trPr>
        <w:tc>
          <w:tcPr>
            <w:tcW w:w="621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4C5B4FDC" w:rsidP="7F2810C8" w:rsidRDefault="4C5B4FDC" w14:paraId="1EAA62A6" w14:textId="07761D20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3"/>
                <w:szCs w:val="23"/>
              </w:rPr>
            </w:pPr>
            <w:r w:rsidRPr="7F2810C8">
              <w:rPr>
                <w:rFonts w:ascii="Calibri" w:hAnsi="Calibri" w:eastAsia="Calibri" w:cs="Calibri"/>
                <w:color w:val="000000" w:themeColor="text1"/>
                <w:sz w:val="23"/>
                <w:szCs w:val="23"/>
              </w:rPr>
              <w:t>Annick vragen om uitleg te komen geven over anders arrangeren</w:t>
            </w:r>
          </w:p>
        </w:tc>
        <w:tc>
          <w:tcPr>
            <w:tcW w:w="2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C5B4FDC" w:rsidP="7F2810C8" w:rsidRDefault="4C5B4FDC" w14:paraId="02B9D939" w14:textId="35E523B6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F2810C8">
              <w:rPr>
                <w:rFonts w:ascii="Calibri" w:hAnsi="Calibri" w:eastAsia="Calibri" w:cs="Calibri"/>
                <w:color w:val="000000" w:themeColor="text1"/>
              </w:rPr>
              <w:t>Loes</w:t>
            </w:r>
          </w:p>
        </w:tc>
      </w:tr>
      <w:tr w:rsidR="7F2810C8" w:rsidTr="7F2810C8" w14:paraId="6E5CAD03" w14:textId="77777777">
        <w:trPr>
          <w:trHeight w:val="285"/>
        </w:trPr>
        <w:tc>
          <w:tcPr>
            <w:tcW w:w="621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7F2810C8" w:rsidP="7F2810C8" w:rsidRDefault="7F2810C8" w14:paraId="5EA6E5AE" w14:textId="019A9BAE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F2810C8" w:rsidP="7F2810C8" w:rsidRDefault="7F2810C8" w14:paraId="6C5E0763" w14:textId="3F33D78F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F2810C8" w:rsidTr="7F2810C8" w14:paraId="5F412665" w14:textId="77777777">
        <w:trPr>
          <w:trHeight w:val="285"/>
        </w:trPr>
        <w:tc>
          <w:tcPr>
            <w:tcW w:w="621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7F2810C8" w:rsidP="7F2810C8" w:rsidRDefault="7F2810C8" w14:paraId="57045E3E" w14:textId="525A3091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F2810C8" w:rsidP="7F2810C8" w:rsidRDefault="7F2810C8" w14:paraId="697D91A0" w14:textId="5E41038C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7F2810C8" w:rsidP="7F2810C8" w:rsidRDefault="7F2810C8" w14:paraId="2BD17608" w14:textId="7A5F27C0"/>
    <w:sectPr w:rsidR="7F2810C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nsid w:val="25fbb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81c6d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C3118"/>
    <w:multiLevelType w:val="multilevel"/>
    <w:tmpl w:val="696E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19C691E"/>
    <w:multiLevelType w:val="multilevel"/>
    <w:tmpl w:val="E0F82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9515E"/>
    <w:multiLevelType w:val="multilevel"/>
    <w:tmpl w:val="AD06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5FC0EB5"/>
    <w:multiLevelType w:val="hybridMultilevel"/>
    <w:tmpl w:val="E4A6482E"/>
    <w:lvl w:ilvl="0" w:tplc="549A27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594D59"/>
    <w:multiLevelType w:val="multilevel"/>
    <w:tmpl w:val="1034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018B0"/>
    <w:multiLevelType w:val="multilevel"/>
    <w:tmpl w:val="987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79B0FF0"/>
    <w:multiLevelType w:val="multilevel"/>
    <w:tmpl w:val="1A3A75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DD7416"/>
    <w:multiLevelType w:val="multilevel"/>
    <w:tmpl w:val="5DC2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6AB6D5F"/>
    <w:multiLevelType w:val="multilevel"/>
    <w:tmpl w:val="6F08EF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943C1"/>
    <w:multiLevelType w:val="multilevel"/>
    <w:tmpl w:val="19948F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21722"/>
    <w:multiLevelType w:val="multilevel"/>
    <w:tmpl w:val="6706B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119E6"/>
    <w:multiLevelType w:val="multilevel"/>
    <w:tmpl w:val="7A28EB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55A2B"/>
    <w:multiLevelType w:val="multilevel"/>
    <w:tmpl w:val="D36E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9391823"/>
    <w:multiLevelType w:val="hybridMultilevel"/>
    <w:tmpl w:val="0ECE56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E3898"/>
    <w:multiLevelType w:val="multilevel"/>
    <w:tmpl w:val="E23A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E801549"/>
    <w:multiLevelType w:val="multilevel"/>
    <w:tmpl w:val="ACF84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7D1193"/>
    <w:multiLevelType w:val="multilevel"/>
    <w:tmpl w:val="CCF214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5462E"/>
    <w:multiLevelType w:val="multilevel"/>
    <w:tmpl w:val="2C424E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024241"/>
    <w:multiLevelType w:val="multilevel"/>
    <w:tmpl w:val="032C02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5F5FF7"/>
    <w:multiLevelType w:val="multilevel"/>
    <w:tmpl w:val="7EE0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2">
    <w:abstractNumId w:val="21"/>
  </w:num>
  <w:num w:numId="21">
    <w:abstractNumId w:val="20"/>
  </w:num>
  <w:num w:numId="1" w16cid:durableId="693386788">
    <w:abstractNumId w:val="4"/>
  </w:num>
  <w:num w:numId="2" w16cid:durableId="578368740">
    <w:abstractNumId w:val="15"/>
  </w:num>
  <w:num w:numId="3" w16cid:durableId="1070272676">
    <w:abstractNumId w:val="1"/>
  </w:num>
  <w:num w:numId="4" w16cid:durableId="560365033">
    <w:abstractNumId w:val="17"/>
  </w:num>
  <w:num w:numId="5" w16cid:durableId="905066900">
    <w:abstractNumId w:val="12"/>
  </w:num>
  <w:num w:numId="6" w16cid:durableId="401562974">
    <w:abstractNumId w:val="14"/>
  </w:num>
  <w:num w:numId="7" w16cid:durableId="1010328281">
    <w:abstractNumId w:val="18"/>
  </w:num>
  <w:num w:numId="8" w16cid:durableId="1862892270">
    <w:abstractNumId w:val="19"/>
  </w:num>
  <w:num w:numId="9" w16cid:durableId="1229462289">
    <w:abstractNumId w:val="11"/>
  </w:num>
  <w:num w:numId="10" w16cid:durableId="324238815">
    <w:abstractNumId w:val="16"/>
  </w:num>
  <w:num w:numId="11" w16cid:durableId="696393511">
    <w:abstractNumId w:val="0"/>
  </w:num>
  <w:num w:numId="12" w16cid:durableId="1413157418">
    <w:abstractNumId w:val="2"/>
  </w:num>
  <w:num w:numId="13" w16cid:durableId="1993873260">
    <w:abstractNumId w:val="7"/>
  </w:num>
  <w:num w:numId="14" w16cid:durableId="961881602">
    <w:abstractNumId w:val="8"/>
  </w:num>
  <w:num w:numId="15" w16cid:durableId="1337613029">
    <w:abstractNumId w:val="9"/>
  </w:num>
  <w:num w:numId="16" w16cid:durableId="1497765276">
    <w:abstractNumId w:val="5"/>
  </w:num>
  <w:num w:numId="17" w16cid:durableId="1168012836">
    <w:abstractNumId w:val="6"/>
  </w:num>
  <w:num w:numId="18" w16cid:durableId="157035926">
    <w:abstractNumId w:val="10"/>
  </w:num>
  <w:num w:numId="19" w16cid:durableId="1249997544">
    <w:abstractNumId w:val="13"/>
  </w:num>
  <w:num w:numId="20" w16cid:durableId="1654139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5B"/>
    <w:rsid w:val="00085200"/>
    <w:rsid w:val="000F7466"/>
    <w:rsid w:val="00170F9D"/>
    <w:rsid w:val="00173025"/>
    <w:rsid w:val="00177CC9"/>
    <w:rsid w:val="001F4A9C"/>
    <w:rsid w:val="00211F9C"/>
    <w:rsid w:val="0021273D"/>
    <w:rsid w:val="002312D7"/>
    <w:rsid w:val="00263067"/>
    <w:rsid w:val="002740A8"/>
    <w:rsid w:val="003A7A15"/>
    <w:rsid w:val="003CF4FB"/>
    <w:rsid w:val="004353B9"/>
    <w:rsid w:val="00470332"/>
    <w:rsid w:val="00477ACB"/>
    <w:rsid w:val="00480AE7"/>
    <w:rsid w:val="004D2D8B"/>
    <w:rsid w:val="004F345B"/>
    <w:rsid w:val="004F4AA6"/>
    <w:rsid w:val="005917A1"/>
    <w:rsid w:val="00662284"/>
    <w:rsid w:val="006C5AD3"/>
    <w:rsid w:val="00863ECF"/>
    <w:rsid w:val="009034E8"/>
    <w:rsid w:val="009F32D3"/>
    <w:rsid w:val="00AA2B62"/>
    <w:rsid w:val="00B40C22"/>
    <w:rsid w:val="00B7621D"/>
    <w:rsid w:val="00BC42C5"/>
    <w:rsid w:val="00BE07D5"/>
    <w:rsid w:val="00C65EC9"/>
    <w:rsid w:val="00CE6ECA"/>
    <w:rsid w:val="00CE7AB0"/>
    <w:rsid w:val="00DA5F27"/>
    <w:rsid w:val="00E44CCF"/>
    <w:rsid w:val="00E72482"/>
    <w:rsid w:val="00EC4F84"/>
    <w:rsid w:val="00FB521F"/>
    <w:rsid w:val="00FB7477"/>
    <w:rsid w:val="0169B276"/>
    <w:rsid w:val="01835C7D"/>
    <w:rsid w:val="02964655"/>
    <w:rsid w:val="035152DD"/>
    <w:rsid w:val="052F3192"/>
    <w:rsid w:val="05632053"/>
    <w:rsid w:val="0601C31A"/>
    <w:rsid w:val="067FBDA3"/>
    <w:rsid w:val="06B2D53A"/>
    <w:rsid w:val="076E008A"/>
    <w:rsid w:val="0916CD48"/>
    <w:rsid w:val="09B7E941"/>
    <w:rsid w:val="0A3D5328"/>
    <w:rsid w:val="0ACBC606"/>
    <w:rsid w:val="0BE54B93"/>
    <w:rsid w:val="0BE63724"/>
    <w:rsid w:val="0C458560"/>
    <w:rsid w:val="0C6789C7"/>
    <w:rsid w:val="0C76B0C7"/>
    <w:rsid w:val="0DEA3E6B"/>
    <w:rsid w:val="0E28DA1D"/>
    <w:rsid w:val="0E2D1B7D"/>
    <w:rsid w:val="0E508945"/>
    <w:rsid w:val="0ECB32F0"/>
    <w:rsid w:val="10A95071"/>
    <w:rsid w:val="10E2CD0C"/>
    <w:rsid w:val="12694EC8"/>
    <w:rsid w:val="12BDAF8E"/>
    <w:rsid w:val="13A671B6"/>
    <w:rsid w:val="14051F29"/>
    <w:rsid w:val="14A187BC"/>
    <w:rsid w:val="1522D516"/>
    <w:rsid w:val="1528B35B"/>
    <w:rsid w:val="15A0EF8A"/>
    <w:rsid w:val="15E9D6F5"/>
    <w:rsid w:val="18C9B25A"/>
    <w:rsid w:val="18EE1A5B"/>
    <w:rsid w:val="1A1D9194"/>
    <w:rsid w:val="1B664665"/>
    <w:rsid w:val="1B8F49BF"/>
    <w:rsid w:val="1BF105AA"/>
    <w:rsid w:val="1C10310E"/>
    <w:rsid w:val="1D9D237D"/>
    <w:rsid w:val="1DDFBD87"/>
    <w:rsid w:val="1DF5623A"/>
    <w:rsid w:val="1F3BE936"/>
    <w:rsid w:val="2184F204"/>
    <w:rsid w:val="227389F8"/>
    <w:rsid w:val="22AF22B7"/>
    <w:rsid w:val="2691ADEA"/>
    <w:rsid w:val="282D7E4B"/>
    <w:rsid w:val="2881DF11"/>
    <w:rsid w:val="288F8E13"/>
    <w:rsid w:val="28F2EA62"/>
    <w:rsid w:val="2905D8A2"/>
    <w:rsid w:val="293F8907"/>
    <w:rsid w:val="298A2B17"/>
    <w:rsid w:val="2AA1A903"/>
    <w:rsid w:val="2B9DAB65"/>
    <w:rsid w:val="2D555034"/>
    <w:rsid w:val="2DDCB8F4"/>
    <w:rsid w:val="2EE87EBF"/>
    <w:rsid w:val="2F751A26"/>
    <w:rsid w:val="3061C0C4"/>
    <w:rsid w:val="30F2D58F"/>
    <w:rsid w:val="314A9AEC"/>
    <w:rsid w:val="3182D3DC"/>
    <w:rsid w:val="31AE52FA"/>
    <w:rsid w:val="3206D789"/>
    <w:rsid w:val="3298DF86"/>
    <w:rsid w:val="33A280B1"/>
    <w:rsid w:val="34823BAE"/>
    <w:rsid w:val="373B70B4"/>
    <w:rsid w:val="389FF061"/>
    <w:rsid w:val="38E4F1E8"/>
    <w:rsid w:val="3CFC1309"/>
    <w:rsid w:val="3D9FD87E"/>
    <w:rsid w:val="3DD95519"/>
    <w:rsid w:val="3E07ED8A"/>
    <w:rsid w:val="3E5C71DC"/>
    <w:rsid w:val="3E6BE124"/>
    <w:rsid w:val="3E8B8B20"/>
    <w:rsid w:val="3EBAD11F"/>
    <w:rsid w:val="41326B06"/>
    <w:rsid w:val="41860AA3"/>
    <w:rsid w:val="428D34F4"/>
    <w:rsid w:val="43C09201"/>
    <w:rsid w:val="4572FA0E"/>
    <w:rsid w:val="466B6A4A"/>
    <w:rsid w:val="46C5E304"/>
    <w:rsid w:val="470ECA6F"/>
    <w:rsid w:val="47849DE6"/>
    <w:rsid w:val="49219FE7"/>
    <w:rsid w:val="497760BF"/>
    <w:rsid w:val="49843738"/>
    <w:rsid w:val="4A0CBACC"/>
    <w:rsid w:val="4BA88B2D"/>
    <w:rsid w:val="4BE23B92"/>
    <w:rsid w:val="4C5B4FDC"/>
    <w:rsid w:val="4C9DE1B7"/>
    <w:rsid w:val="4D445B8E"/>
    <w:rsid w:val="4FA5AAC4"/>
    <w:rsid w:val="4FD58279"/>
    <w:rsid w:val="504DA8A0"/>
    <w:rsid w:val="517152DA"/>
    <w:rsid w:val="52306143"/>
    <w:rsid w:val="52C3510B"/>
    <w:rsid w:val="52E33041"/>
    <w:rsid w:val="530D233B"/>
    <w:rsid w:val="5418858C"/>
    <w:rsid w:val="55A2E6EC"/>
    <w:rsid w:val="56448D87"/>
    <w:rsid w:val="5754F5F9"/>
    <w:rsid w:val="5792FF8C"/>
    <w:rsid w:val="580B022A"/>
    <w:rsid w:val="591A87C8"/>
    <w:rsid w:val="598DAA2E"/>
    <w:rsid w:val="5A0B2B96"/>
    <w:rsid w:val="5A2ACC1C"/>
    <w:rsid w:val="5A30AB95"/>
    <w:rsid w:val="5B5180DE"/>
    <w:rsid w:val="5B973048"/>
    <w:rsid w:val="5CED513F"/>
    <w:rsid w:val="5E25E2E8"/>
    <w:rsid w:val="6279B098"/>
    <w:rsid w:val="62936F72"/>
    <w:rsid w:val="63AA072F"/>
    <w:rsid w:val="640A3D85"/>
    <w:rsid w:val="641580F9"/>
    <w:rsid w:val="65B1515A"/>
    <w:rsid w:val="67619831"/>
    <w:rsid w:val="690A5BD9"/>
    <w:rsid w:val="69FB1029"/>
    <w:rsid w:val="6C423B3D"/>
    <w:rsid w:val="6C870DF4"/>
    <w:rsid w:val="6D0A480E"/>
    <w:rsid w:val="6D4AA7A4"/>
    <w:rsid w:val="6EDEB74B"/>
    <w:rsid w:val="6F29B027"/>
    <w:rsid w:val="70ABBCBA"/>
    <w:rsid w:val="7187A98E"/>
    <w:rsid w:val="719BECFC"/>
    <w:rsid w:val="71F7C0A1"/>
    <w:rsid w:val="72ECAC50"/>
    <w:rsid w:val="7370DE72"/>
    <w:rsid w:val="741C622A"/>
    <w:rsid w:val="74ADF63E"/>
    <w:rsid w:val="763B95BC"/>
    <w:rsid w:val="76667699"/>
    <w:rsid w:val="766DE8CC"/>
    <w:rsid w:val="76AA2FF1"/>
    <w:rsid w:val="78EFD34D"/>
    <w:rsid w:val="78FBB4C6"/>
    <w:rsid w:val="79A6C945"/>
    <w:rsid w:val="79BE51AB"/>
    <w:rsid w:val="7F2810C8"/>
    <w:rsid w:val="7FEBF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C4F8"/>
  <w15:chartTrackingRefBased/>
  <w15:docId w15:val="{99BEC7F9-61F9-4933-A078-A26DAF4B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4F345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normaltextrun" w:customStyle="1">
    <w:name w:val="normaltextrun"/>
    <w:basedOn w:val="Standaardalinea-lettertype"/>
    <w:rsid w:val="004F345B"/>
  </w:style>
  <w:style w:type="character" w:styleId="eop" w:customStyle="1">
    <w:name w:val="eop"/>
    <w:basedOn w:val="Standaardalinea-lettertype"/>
    <w:rsid w:val="004F345B"/>
  </w:style>
  <w:style w:type="character" w:styleId="scxw241175991" w:customStyle="1">
    <w:name w:val="scxw241175991"/>
    <w:basedOn w:val="Standaardalinea-lettertype"/>
    <w:rsid w:val="004F345B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jstalinea">
    <w:name w:val="List Paragraph"/>
    <w:basedOn w:val="Standaard"/>
    <w:uiPriority w:val="34"/>
    <w:qFormat/>
    <w:rsid w:val="0090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0ba4c0-ab40-43bb-9f8c-9c18298590cd" xsi:nil="true"/>
    <lcf76f155ced4ddcb4097134ff3c332f xmlns="7560965a-3f69-42bb-9b83-880b5c30af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14" ma:contentTypeDescription="Een nieuw document maken." ma:contentTypeScope="" ma:versionID="7bcb7169a9fe239329bd5ddd6a815a0c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2bc01de10551e7707b9ca2dad5b41253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e05a7dd-69ca-4eac-aa0e-6bfdc6e44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1be2fe-65c0-4f19-8f28-2f7633463989}" ma:internalName="TaxCatchAll" ma:showField="CatchAllData" ma:web="220ba4c0-ab40-43bb-9f8c-9c1829859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8A913-3B1A-4A18-A874-3003C1DDEA18}">
  <ds:schemaRefs>
    <ds:schemaRef ds:uri="http://schemas.microsoft.com/office/2006/metadata/properties"/>
    <ds:schemaRef ds:uri="http://schemas.microsoft.com/office/infopath/2007/PartnerControls"/>
    <ds:schemaRef ds:uri="220ba4c0-ab40-43bb-9f8c-9c18298590cd"/>
    <ds:schemaRef ds:uri="7560965a-3f69-42bb-9b83-880b5c30afaf"/>
  </ds:schemaRefs>
</ds:datastoreItem>
</file>

<file path=customXml/itemProps2.xml><?xml version="1.0" encoding="utf-8"?>
<ds:datastoreItem xmlns:ds="http://schemas.openxmlformats.org/officeDocument/2006/customXml" ds:itemID="{D81737BF-2742-4F45-A874-79DBFFA63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54025-76C9-43A8-93C3-4052F5FF15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Loes Hoogaars | OBS De Bolderik</dc:creator>
  <keywords/>
  <dc:description/>
  <lastModifiedBy>Petra Mangnus | OBS De Bolderik</lastModifiedBy>
  <revision>38</revision>
  <dcterms:created xsi:type="dcterms:W3CDTF">2023-07-12T14:31:00.0000000Z</dcterms:created>
  <dcterms:modified xsi:type="dcterms:W3CDTF">2024-06-03T18:23:04.1633708Z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  <property fmtid="{D5CDD505-2E9C-101B-9397-08002B2CF9AE}" pid="3" name="MediaServiceImageTags">
    <vt:lpwstr/>
  </property>
</Properties>
</file>