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5C0" w:rsidP="1A609F66" w:rsidRDefault="00426F8F" w14:paraId="592D1828" w14:textId="4EE8E7BF">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32"/>
          <w:szCs w:val="32"/>
        </w:rPr>
      </w:pPr>
      <w:r w:rsidRPr="1A609F66" w:rsidR="00426F8F">
        <w:rPr>
          <w:rFonts w:ascii="Calibri" w:hAnsi="Calibri" w:eastAsia="Calibri" w:cs="Calibri"/>
          <w:b w:val="1"/>
          <w:bCs w:val="1"/>
          <w:sz w:val="32"/>
          <w:szCs w:val="32"/>
        </w:rPr>
        <w:t>Notulen MR vergader</w:t>
      </w:r>
      <w:r w:rsidRPr="1A609F66" w:rsidR="006F124F">
        <w:rPr>
          <w:rFonts w:ascii="Calibri" w:hAnsi="Calibri" w:eastAsia="Calibri" w:cs="Calibri"/>
          <w:b w:val="1"/>
          <w:bCs w:val="1"/>
          <w:sz w:val="32"/>
          <w:szCs w:val="32"/>
        </w:rPr>
        <w:t xml:space="preserve">ing De Bolderik </w:t>
      </w:r>
      <w:r w:rsidRPr="1A609F66" w:rsidR="00452EA2">
        <w:rPr>
          <w:rFonts w:ascii="Calibri" w:hAnsi="Calibri" w:eastAsia="Calibri" w:cs="Calibri"/>
          <w:b w:val="1"/>
          <w:bCs w:val="1"/>
          <w:sz w:val="32"/>
          <w:szCs w:val="32"/>
        </w:rPr>
        <w:t>ma</w:t>
      </w:r>
      <w:r w:rsidRPr="1A609F66" w:rsidR="006F124F">
        <w:rPr>
          <w:rFonts w:ascii="Calibri" w:hAnsi="Calibri" w:eastAsia="Calibri" w:cs="Calibri"/>
          <w:b w:val="1"/>
          <w:bCs w:val="1"/>
          <w:sz w:val="32"/>
          <w:szCs w:val="32"/>
        </w:rPr>
        <w:t xml:space="preserve">. </w:t>
      </w:r>
      <w:r w:rsidRPr="1A609F66" w:rsidR="00452EA2">
        <w:rPr>
          <w:rFonts w:ascii="Calibri" w:hAnsi="Calibri" w:eastAsia="Calibri" w:cs="Calibri"/>
          <w:b w:val="1"/>
          <w:bCs w:val="1"/>
          <w:sz w:val="32"/>
          <w:szCs w:val="32"/>
        </w:rPr>
        <w:t>21</w:t>
      </w:r>
      <w:r w:rsidRPr="1A609F66" w:rsidR="006F124F">
        <w:rPr>
          <w:rFonts w:ascii="Calibri" w:hAnsi="Calibri" w:eastAsia="Calibri" w:cs="Calibri"/>
          <w:b w:val="1"/>
          <w:bCs w:val="1"/>
          <w:sz w:val="32"/>
          <w:szCs w:val="32"/>
        </w:rPr>
        <w:t xml:space="preserve"> </w:t>
      </w:r>
      <w:r w:rsidRPr="1A609F66" w:rsidR="00452EA2">
        <w:rPr>
          <w:rFonts w:ascii="Calibri" w:hAnsi="Calibri" w:eastAsia="Calibri" w:cs="Calibri"/>
          <w:b w:val="1"/>
          <w:bCs w:val="1"/>
          <w:sz w:val="32"/>
          <w:szCs w:val="32"/>
        </w:rPr>
        <w:t>februari</w:t>
      </w:r>
      <w:r w:rsidRPr="1A609F66" w:rsidR="00426F8F">
        <w:rPr>
          <w:rFonts w:ascii="Calibri" w:hAnsi="Calibri" w:eastAsia="Calibri" w:cs="Calibri"/>
          <w:b w:val="1"/>
          <w:bCs w:val="1"/>
          <w:sz w:val="32"/>
          <w:szCs w:val="32"/>
        </w:rPr>
        <w:t xml:space="preserve"> 202</w:t>
      </w:r>
      <w:r w:rsidRPr="1A609F66" w:rsidR="00452EA2">
        <w:rPr>
          <w:rFonts w:ascii="Calibri" w:hAnsi="Calibri" w:eastAsia="Calibri" w:cs="Calibri"/>
          <w:b w:val="1"/>
          <w:bCs w:val="1"/>
          <w:sz w:val="32"/>
          <w:szCs w:val="32"/>
        </w:rPr>
        <w:t>2</w:t>
      </w:r>
      <w:r w:rsidRPr="1A609F66" w:rsidR="00426F8F">
        <w:rPr>
          <w:rFonts w:ascii="Calibri" w:hAnsi="Calibri" w:eastAsia="Calibri" w:cs="Calibri"/>
          <w:sz w:val="32"/>
          <w:szCs w:val="32"/>
        </w:rPr>
        <w:t xml:space="preserve"> </w:t>
      </w:r>
    </w:p>
    <w:p w:rsidR="000475C0" w:rsidRDefault="006F124F" w14:paraId="592D1829" w14:textId="4FECC4FF">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b/>
          <w:color w:val="0000FF"/>
          <w:sz w:val="24"/>
          <w:szCs w:val="24"/>
        </w:rPr>
      </w:pPr>
      <w:r>
        <w:rPr>
          <w:rFonts w:ascii="Calibri" w:hAnsi="Calibri" w:eastAsia="Calibri" w:cs="Calibri"/>
          <w:b/>
          <w:sz w:val="24"/>
          <w:szCs w:val="24"/>
        </w:rPr>
        <w:br/>
      </w:r>
      <w:r>
        <w:rPr>
          <w:rFonts w:ascii="Calibri" w:hAnsi="Calibri" w:eastAsia="Calibri" w:cs="Calibri"/>
          <w:b/>
          <w:sz w:val="24"/>
          <w:szCs w:val="24"/>
        </w:rPr>
        <w:t>Aanvang: 19.30u – 21.30</w:t>
      </w:r>
      <w:r w:rsidR="00426F8F">
        <w:rPr>
          <w:rFonts w:ascii="Calibri" w:hAnsi="Calibri" w:eastAsia="Calibri" w:cs="Calibri"/>
          <w:b/>
          <w:sz w:val="24"/>
          <w:szCs w:val="24"/>
        </w:rPr>
        <w:t xml:space="preserve">u </w:t>
      </w:r>
    </w:p>
    <w:p w:rsidR="000475C0" w:rsidP="1A609F66" w:rsidRDefault="00CC7E00" w14:paraId="07D8C5E4" w14:textId="37E50FC4">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327" w:lineRule="auto"/>
        <w:rPr>
          <w:rFonts w:ascii="Calibri" w:hAnsi="Calibri" w:eastAsia="Calibri" w:cs="Calibri"/>
          <w:sz w:val="24"/>
          <w:szCs w:val="24"/>
        </w:rPr>
      </w:pPr>
      <w:r w:rsidRPr="1A609F66" w:rsidR="00CC7E00">
        <w:rPr>
          <w:rFonts w:ascii="Calibri" w:hAnsi="Calibri" w:eastAsia="Calibri" w:cs="Calibri"/>
          <w:b w:val="1"/>
          <w:bCs w:val="1"/>
          <w:sz w:val="24"/>
          <w:szCs w:val="24"/>
        </w:rPr>
        <w:t xml:space="preserve">Aanwezigheid </w:t>
      </w:r>
    </w:p>
    <w:p w:rsidR="000475C0" w:rsidP="1A609F66" w:rsidRDefault="00CC7E00" w14:paraId="592D182A" w14:textId="51846D65">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327" w:lineRule="auto"/>
        <w:rPr>
          <w:rFonts w:ascii="Calibri" w:hAnsi="Calibri" w:eastAsia="Calibri" w:cs="Calibri"/>
          <w:sz w:val="24"/>
          <w:szCs w:val="24"/>
        </w:rPr>
      </w:pPr>
      <w:r w:rsidRPr="1A609F66" w:rsidR="00CC7E00">
        <w:rPr>
          <w:rFonts w:ascii="Calibri" w:hAnsi="Calibri" w:eastAsia="Calibri" w:cs="Calibri"/>
          <w:b w:val="1"/>
          <w:bCs w:val="1"/>
          <w:sz w:val="24"/>
          <w:szCs w:val="24"/>
        </w:rPr>
        <w:t>directie: Femke</w:t>
      </w:r>
    </w:p>
    <w:p w:rsidR="1A609F66" w:rsidP="1A609F66" w:rsidRDefault="1A609F66" w14:paraId="09DFB397" w14:textId="16E8355A">
      <w:pPr>
        <w:pStyle w:val="Standaard"/>
        <w:shd w:val="clear" w:color="auto" w:fill="FFFFFF" w:themeFill="background1"/>
        <w:spacing w:line="327" w:lineRule="auto"/>
        <w:rPr>
          <w:rFonts w:ascii="Calibri" w:hAnsi="Calibri" w:eastAsia="Calibri" w:cs="Calibri"/>
          <w:b w:val="1"/>
          <w:bCs w:val="1"/>
          <w:sz w:val="24"/>
          <w:szCs w:val="24"/>
        </w:rPr>
      </w:pPr>
      <w:r w:rsidRPr="1A609F66" w:rsidR="1A609F66">
        <w:rPr>
          <w:rFonts w:ascii="Calibri" w:hAnsi="Calibri" w:eastAsia="Calibri" w:cs="Calibri"/>
          <w:b w:val="1"/>
          <w:bCs w:val="1"/>
          <w:sz w:val="24"/>
          <w:szCs w:val="24"/>
        </w:rPr>
        <w:t xml:space="preserve">MR-leden: </w:t>
      </w:r>
      <w:r w:rsidRPr="1A609F66" w:rsidR="1A609F66">
        <w:rPr>
          <w:rFonts w:ascii="Calibri" w:hAnsi="Calibri" w:eastAsia="Calibri" w:cs="Calibri"/>
          <w:b w:val="1"/>
          <w:bCs w:val="1"/>
          <w:sz w:val="24"/>
          <w:szCs w:val="24"/>
        </w:rPr>
        <w:t>Liesbeth, Peter</w:t>
      </w:r>
      <w:r w:rsidRPr="1A609F66" w:rsidR="1A609F66">
        <w:rPr>
          <w:rFonts w:ascii="Calibri" w:hAnsi="Calibri" w:eastAsia="Calibri" w:cs="Calibri"/>
          <w:b w:val="1"/>
          <w:bCs w:val="1"/>
          <w:sz w:val="24"/>
          <w:szCs w:val="24"/>
        </w:rPr>
        <w:t>, Rik, Loes, Barbara, Peet</w:t>
      </w:r>
    </w:p>
    <w:p w:rsidR="000475C0" w:rsidRDefault="00426F8F" w14:paraId="592D182B"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38" w:lineRule="auto"/>
      </w:pPr>
      <w:r>
        <w:t xml:space="preserve"> </w:t>
      </w:r>
    </w:p>
    <w:p w:rsidR="000475C0" w:rsidP="1A609F66" w:rsidRDefault="00426F8F" w14:paraId="7CEC40DA" w14:textId="53282FD2">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b w:val="1"/>
          <w:bCs w:val="1"/>
          <w:sz w:val="24"/>
          <w:szCs w:val="24"/>
        </w:rPr>
      </w:pPr>
      <w:r w:rsidRPr="1A609F66" w:rsidR="00426F8F">
        <w:rPr>
          <w:rFonts w:ascii="Calibri" w:hAnsi="Calibri" w:eastAsia="Calibri" w:cs="Calibri"/>
          <w:b w:val="1"/>
          <w:bCs w:val="1"/>
          <w:sz w:val="24"/>
          <w:szCs w:val="24"/>
        </w:rPr>
        <w:t xml:space="preserve">1 Opening/ vaststellen agenda </w:t>
      </w:r>
    </w:p>
    <w:p w:rsidR="000475C0" w:rsidP="1A609F66" w:rsidRDefault="00426F8F" w14:paraId="7096038E" w14:textId="114808FA">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00426F8F">
        <w:rPr/>
        <w:t>Wat fijn dat we weer live mogen.</w:t>
      </w:r>
    </w:p>
    <w:p w:rsidR="000475C0" w:rsidP="1A609F66" w:rsidRDefault="00426F8F" w14:paraId="592D182D" w14:textId="1D4813CD">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00426F8F">
        <w:rPr/>
        <w:t>Femke sluit aan bij punt 5</w:t>
      </w:r>
      <w:r>
        <w:br/>
      </w:r>
    </w:p>
    <w:p w:rsidR="000475C0" w:rsidP="1A609F66" w:rsidRDefault="00426F8F" w14:paraId="448A011B" w14:textId="5E272802">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1A609F66" w:rsidR="00426F8F">
        <w:rPr>
          <w:rFonts w:ascii="Calibri" w:hAnsi="Calibri" w:eastAsia="Calibri" w:cs="Calibri"/>
          <w:b w:val="1"/>
          <w:bCs w:val="1"/>
          <w:sz w:val="24"/>
          <w:szCs w:val="24"/>
        </w:rPr>
        <w:t>2 Mededelingen en ingekomen/uitgaande stukken</w:t>
      </w:r>
      <w:r w:rsidRPr="1A609F66" w:rsidR="00426F8F">
        <w:rPr>
          <w:rFonts w:ascii="Calibri" w:hAnsi="Calibri" w:eastAsia="Calibri" w:cs="Calibri"/>
          <w:sz w:val="24"/>
          <w:szCs w:val="24"/>
        </w:rPr>
        <w:t xml:space="preserve"> </w:t>
      </w:r>
    </w:p>
    <w:p w:rsidR="000475C0" w:rsidP="1A609F66" w:rsidRDefault="00426F8F" w14:paraId="592D182E" w14:textId="2A44D2C6">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00426F8F">
        <w:rPr/>
        <w:t>Post: Congres</w:t>
      </w:r>
      <w:r w:rsidR="00426F8F">
        <w:rPr/>
        <w:t xml:space="preserve"> over effectief leren en lesgeven</w:t>
      </w:r>
      <w:r>
        <w:br/>
      </w:r>
    </w:p>
    <w:p w:rsidR="000475C0" w:rsidP="1A609F66" w:rsidRDefault="006F124F" w14:paraId="152EB268" w14:textId="580D3A3C">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327" w:lineRule="auto"/>
        <w:rPr>
          <w:rFonts w:ascii="Calibri" w:hAnsi="Calibri" w:eastAsia="Calibri" w:cs="Calibri"/>
          <w:sz w:val="24"/>
          <w:szCs w:val="24"/>
        </w:rPr>
      </w:pPr>
      <w:r w:rsidRPr="1A609F66" w:rsidR="006F124F">
        <w:rPr>
          <w:rFonts w:ascii="Calibri" w:hAnsi="Calibri" w:eastAsia="Calibri" w:cs="Calibri"/>
          <w:b w:val="1"/>
          <w:bCs w:val="1"/>
          <w:sz w:val="24"/>
          <w:szCs w:val="24"/>
        </w:rPr>
        <w:t xml:space="preserve">3 Notulen </w:t>
      </w:r>
      <w:r w:rsidRPr="1A609F66" w:rsidR="005F77B1">
        <w:rPr>
          <w:rFonts w:ascii="Calibri" w:hAnsi="Calibri" w:eastAsia="Calibri" w:cs="Calibri"/>
          <w:b w:val="1"/>
          <w:bCs w:val="1"/>
          <w:sz w:val="24"/>
          <w:szCs w:val="24"/>
        </w:rPr>
        <w:t>4</w:t>
      </w:r>
      <w:r w:rsidRPr="1A609F66" w:rsidR="006F124F">
        <w:rPr>
          <w:rFonts w:ascii="Calibri" w:hAnsi="Calibri" w:eastAsia="Calibri" w:cs="Calibri"/>
          <w:b w:val="1"/>
          <w:bCs w:val="1"/>
          <w:sz w:val="24"/>
          <w:szCs w:val="24"/>
        </w:rPr>
        <w:t>-</w:t>
      </w:r>
      <w:r w:rsidRPr="1A609F66" w:rsidR="005F77B1">
        <w:rPr>
          <w:rFonts w:ascii="Calibri" w:hAnsi="Calibri" w:eastAsia="Calibri" w:cs="Calibri"/>
          <w:b w:val="1"/>
          <w:bCs w:val="1"/>
          <w:sz w:val="24"/>
          <w:szCs w:val="24"/>
        </w:rPr>
        <w:t>11</w:t>
      </w:r>
      <w:r w:rsidRPr="1A609F66" w:rsidR="006F124F">
        <w:rPr>
          <w:rFonts w:ascii="Calibri" w:hAnsi="Calibri" w:eastAsia="Calibri" w:cs="Calibri"/>
          <w:b w:val="1"/>
          <w:bCs w:val="1"/>
          <w:sz w:val="24"/>
          <w:szCs w:val="24"/>
        </w:rPr>
        <w:t>-</w:t>
      </w:r>
      <w:r w:rsidRPr="1A609F66" w:rsidR="00426F8F">
        <w:rPr>
          <w:rFonts w:ascii="Calibri" w:hAnsi="Calibri" w:eastAsia="Calibri" w:cs="Calibri"/>
          <w:b w:val="1"/>
          <w:bCs w:val="1"/>
          <w:sz w:val="24"/>
          <w:szCs w:val="24"/>
        </w:rPr>
        <w:t xml:space="preserve">2021 </w:t>
      </w:r>
    </w:p>
    <w:p w:rsidR="000475C0" w:rsidP="1A609F66" w:rsidRDefault="006F124F" w14:paraId="592D182F" w14:textId="50D5D59D">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327" w:lineRule="auto"/>
        <w:rPr>
          <w:rFonts w:ascii="Calibri" w:hAnsi="Calibri" w:eastAsia="Calibri" w:cs="Calibri"/>
          <w:sz w:val="24"/>
          <w:szCs w:val="24"/>
        </w:rPr>
      </w:pPr>
      <w:r w:rsidRPr="1A609F66" w:rsidR="00426F8F">
        <w:rPr>
          <w:rFonts w:ascii="Calibri" w:hAnsi="Calibri" w:eastAsia="Calibri" w:cs="Calibri"/>
          <w:sz w:val="24"/>
          <w:szCs w:val="24"/>
        </w:rPr>
        <w:t xml:space="preserve">via de mail besproken, goedgekeurd.  </w:t>
      </w:r>
    </w:p>
    <w:p w:rsidR="00363C5B" w:rsidRDefault="00363C5B" w14:paraId="0245068E"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p>
    <w:p w:rsidR="000475C0" w:rsidP="1A609F66" w:rsidRDefault="00426F8F" w14:paraId="592D1832" w14:textId="71707F62">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b w:val="1"/>
          <w:bCs w:val="1"/>
          <w:sz w:val="24"/>
          <w:szCs w:val="24"/>
        </w:rPr>
      </w:pPr>
      <w:r w:rsidRPr="1A609F66" w:rsidR="00426F8F">
        <w:rPr>
          <w:rFonts w:ascii="Calibri" w:hAnsi="Calibri" w:eastAsia="Calibri" w:cs="Calibri"/>
          <w:b w:val="1"/>
          <w:bCs w:val="1"/>
          <w:sz w:val="24"/>
          <w:szCs w:val="24"/>
        </w:rPr>
        <w:t xml:space="preserve">4 </w:t>
      </w:r>
      <w:r w:rsidRPr="1A609F66" w:rsidR="006F124F">
        <w:rPr>
          <w:rFonts w:ascii="Calibri" w:hAnsi="Calibri" w:eastAsia="Calibri" w:cs="Calibri"/>
          <w:b w:val="1"/>
          <w:bCs w:val="1"/>
          <w:sz w:val="24"/>
          <w:szCs w:val="24"/>
        </w:rPr>
        <w:t>MR/GMR zake</w:t>
      </w:r>
      <w:r w:rsidRPr="1A609F66" w:rsidR="00CF2191">
        <w:rPr>
          <w:rFonts w:ascii="Calibri" w:hAnsi="Calibri" w:eastAsia="Calibri" w:cs="Calibri"/>
          <w:b w:val="1"/>
          <w:bCs w:val="1"/>
          <w:sz w:val="24"/>
          <w:szCs w:val="24"/>
        </w:rPr>
        <w:t>n</w:t>
      </w:r>
      <w:r w:rsidRPr="1A609F66" w:rsidR="006F124F">
        <w:rPr>
          <w:rFonts w:ascii="Calibri" w:hAnsi="Calibri" w:eastAsia="Calibri" w:cs="Calibri"/>
          <w:b w:val="1"/>
          <w:bCs w:val="1"/>
          <w:sz w:val="24"/>
          <w:szCs w:val="24"/>
        </w:rPr>
        <w:t>:</w:t>
      </w:r>
      <w:r w:rsidRPr="1A609F66" w:rsidR="00296167">
        <w:rPr>
          <w:rFonts w:ascii="Calibri" w:hAnsi="Calibri" w:eastAsia="Calibri" w:cs="Calibri"/>
          <w:b w:val="1"/>
          <w:bCs w:val="1"/>
          <w:sz w:val="24"/>
          <w:szCs w:val="24"/>
        </w:rPr>
        <w:t xml:space="preserve"> </w:t>
      </w:r>
      <w:r w:rsidRPr="1A609F66" w:rsidR="002470C7">
        <w:rPr>
          <w:rFonts w:ascii="Calibri" w:hAnsi="Calibri" w:eastAsia="Calibri" w:cs="Calibri"/>
          <w:b w:val="1"/>
          <w:bCs w:val="1"/>
          <w:sz w:val="24"/>
          <w:szCs w:val="24"/>
        </w:rPr>
        <w:t>Vacature MR</w:t>
      </w:r>
    </w:p>
    <w:p w:rsidR="1A609F66" w:rsidP="1A609F66" w:rsidRDefault="1A609F66" w14:paraId="76461486" w14:textId="2752D9BC">
      <w:pPr>
        <w:pStyle w:val="Standaard"/>
        <w:shd w:val="clear" w:color="auto" w:fill="FFFFFF" w:themeFill="background1"/>
        <w:rPr>
          <w:rFonts w:ascii="Calibri" w:hAnsi="Calibri" w:eastAsia="Calibri" w:cs="Calibri"/>
          <w:sz w:val="24"/>
          <w:szCs w:val="24"/>
        </w:rPr>
      </w:pPr>
      <w:r w:rsidRPr="1A609F66" w:rsidR="1A609F66">
        <w:rPr>
          <w:rFonts w:ascii="Calibri" w:hAnsi="Calibri" w:eastAsia="Calibri" w:cs="Calibri"/>
          <w:sz w:val="24"/>
          <w:szCs w:val="24"/>
        </w:rPr>
        <w:t>In het komende schooljaar gaat Barbara stoppen met de MR.  In het nieuwe schooljaar gaan we door met een 4 persoons formatie of een 6 persoons MR</w:t>
      </w:r>
    </w:p>
    <w:p w:rsidR="1A609F66" w:rsidP="1A609F66" w:rsidRDefault="1A609F66" w14:paraId="38A80B06" w14:textId="4CBAD8C3">
      <w:pPr>
        <w:pStyle w:val="Standaard"/>
        <w:shd w:val="clear" w:color="auto" w:fill="FFFFFF" w:themeFill="background1"/>
        <w:rPr>
          <w:rFonts w:ascii="Calibri" w:hAnsi="Calibri" w:eastAsia="Calibri" w:cs="Calibri"/>
          <w:sz w:val="24"/>
          <w:szCs w:val="24"/>
        </w:rPr>
      </w:pPr>
      <w:r w:rsidRPr="1A609F66" w:rsidR="1A609F66">
        <w:rPr>
          <w:rFonts w:ascii="Calibri" w:hAnsi="Calibri" w:eastAsia="Calibri" w:cs="Calibri"/>
          <w:sz w:val="24"/>
          <w:szCs w:val="24"/>
        </w:rPr>
        <w:t xml:space="preserve">Onze voorkeur gaat uit naar 6 personen omdat er met meer personen ook meer meningen zijn. We gaan dit in het team bespreken en brengen dit terug naar de MR (13 april) </w:t>
      </w:r>
    </w:p>
    <w:p w:rsidR="000475C0" w:rsidP="1A609F66" w:rsidRDefault="000475C0" w14:paraId="592D1833" w14:textId="2C687699">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1A609F66" w:rsidR="1A609F66">
        <w:rPr>
          <w:rFonts w:ascii="Calibri" w:hAnsi="Calibri" w:eastAsia="Calibri" w:cs="Calibri"/>
          <w:sz w:val="24"/>
          <w:szCs w:val="24"/>
        </w:rPr>
        <w:t>Verzoek van Peet om een aantal vergaderingen te verzetten i.v.m. vrije dagen op geplande vergaderdagen</w:t>
      </w:r>
    </w:p>
    <w:p w:rsidR="1A609F66" w:rsidP="1A609F66" w:rsidRDefault="1A609F66" w14:paraId="562E7658" w14:textId="3CE9DB8D">
      <w:pPr>
        <w:pStyle w:val="Standaard"/>
        <w:shd w:val="clear" w:color="auto" w:fill="FFFFFF" w:themeFill="background1"/>
        <w:rPr>
          <w:rFonts w:ascii="Calibri" w:hAnsi="Calibri" w:eastAsia="Calibri" w:cs="Calibri"/>
          <w:sz w:val="24"/>
          <w:szCs w:val="24"/>
        </w:rPr>
      </w:pPr>
      <w:r w:rsidRPr="1A609F66" w:rsidR="1A609F66">
        <w:rPr>
          <w:rFonts w:ascii="Calibri" w:hAnsi="Calibri" w:eastAsia="Calibri" w:cs="Calibri"/>
          <w:sz w:val="24"/>
          <w:szCs w:val="24"/>
        </w:rPr>
        <w:t>11 april</w:t>
      </w:r>
      <w:r w:rsidRPr="1A609F66" w:rsidR="1A609F66">
        <w:rPr>
          <w:rFonts w:ascii="Calibri" w:hAnsi="Calibri" w:eastAsia="Calibri" w:cs="Calibri"/>
          <w:sz w:val="24"/>
          <w:szCs w:val="24"/>
        </w:rPr>
        <w:t xml:space="preserve"> wordt 13 april</w:t>
      </w:r>
    </w:p>
    <w:p w:rsidR="1A609F66" w:rsidP="1A609F66" w:rsidRDefault="1A609F66" w14:paraId="70E6901F" w14:textId="06F7319F">
      <w:pPr>
        <w:pStyle w:val="Standaard"/>
        <w:shd w:val="clear" w:color="auto" w:fill="FFFFFF" w:themeFill="background1"/>
        <w:rPr>
          <w:rFonts w:ascii="Calibri" w:hAnsi="Calibri" w:eastAsia="Calibri" w:cs="Calibri"/>
          <w:sz w:val="24"/>
          <w:szCs w:val="24"/>
        </w:rPr>
      </w:pPr>
      <w:r w:rsidRPr="1A609F66" w:rsidR="1A609F66">
        <w:rPr>
          <w:rFonts w:ascii="Calibri" w:hAnsi="Calibri" w:eastAsia="Calibri" w:cs="Calibri"/>
          <w:sz w:val="24"/>
          <w:szCs w:val="24"/>
        </w:rPr>
        <w:t>27 juni wordt 20 juni</w:t>
      </w:r>
    </w:p>
    <w:p w:rsidR="1A609F66" w:rsidP="1A609F66" w:rsidRDefault="1A609F66" w14:paraId="66926C55" w14:textId="3AE79CF7">
      <w:pPr>
        <w:pStyle w:val="Standaard"/>
        <w:shd w:val="clear" w:color="auto" w:fill="FFFFFF" w:themeFill="background1"/>
        <w:rPr>
          <w:rFonts w:ascii="Calibri" w:hAnsi="Calibri" w:eastAsia="Calibri" w:cs="Calibri"/>
          <w:sz w:val="24"/>
          <w:szCs w:val="24"/>
        </w:rPr>
      </w:pPr>
    </w:p>
    <w:p w:rsidR="00CC7E00" w:rsidP="1A609F66" w:rsidRDefault="00426F8F" w14:paraId="50A89CA3"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b w:val="1"/>
          <w:bCs w:val="1"/>
          <w:sz w:val="24"/>
          <w:szCs w:val="24"/>
        </w:rPr>
      </w:pPr>
      <w:r w:rsidRPr="1A609F66" w:rsidR="00426F8F">
        <w:rPr>
          <w:rFonts w:ascii="Calibri" w:hAnsi="Calibri" w:eastAsia="Calibri" w:cs="Calibri"/>
          <w:b w:val="1"/>
          <w:bCs w:val="1"/>
          <w:sz w:val="24"/>
          <w:szCs w:val="24"/>
        </w:rPr>
        <w:t>5</w:t>
      </w:r>
      <w:r w:rsidRPr="1A609F66" w:rsidR="00BF353F">
        <w:rPr>
          <w:rFonts w:ascii="Calibri" w:hAnsi="Calibri" w:eastAsia="Calibri" w:cs="Calibri"/>
          <w:b w:val="1"/>
          <w:bCs w:val="1"/>
          <w:sz w:val="24"/>
          <w:szCs w:val="24"/>
        </w:rPr>
        <w:t xml:space="preserve"> </w:t>
      </w:r>
      <w:r w:rsidRPr="1A609F66" w:rsidR="003A597C">
        <w:rPr>
          <w:rFonts w:ascii="Calibri" w:hAnsi="Calibri" w:eastAsia="Calibri" w:cs="Calibri"/>
          <w:b w:val="1"/>
          <w:bCs w:val="1"/>
          <w:sz w:val="24"/>
          <w:szCs w:val="24"/>
        </w:rPr>
        <w:t xml:space="preserve">Schoolontwikkeling: </w:t>
      </w:r>
    </w:p>
    <w:p w:rsidRPr="00CC7E00" w:rsidR="00CC7E00" w:rsidP="1A609F66" w:rsidRDefault="00CC7E00" w14:paraId="1E8405E9" w14:textId="77777777">
      <w:pPr>
        <w:pStyle w:val="Lijstalinea"/>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1A609F66" w:rsidR="00CC7E00">
        <w:rPr>
          <w:rFonts w:ascii="Calibri" w:hAnsi="Calibri" w:eastAsia="Times New Roman" w:cs="Calibri" w:asciiTheme="majorAscii" w:hAnsiTheme="majorAscii" w:cstheme="majorAscii"/>
          <w:color w:val="201F1E"/>
          <w:bdr w:val="none" w:color="auto" w:sz="0" w:space="0" w:frame="1"/>
        </w:rPr>
        <w:t>Covid-19 evaluatie aanpak/communicatie (kort tips/tops uitwisselen)</w:t>
      </w:r>
    </w:p>
    <w:p w:rsidR="1A609F66" w:rsidP="1A609F66" w:rsidRDefault="1A609F66" w14:paraId="00554411" w14:textId="50D560C8">
      <w:pPr>
        <w:pStyle w:val="Standaard"/>
        <w:shd w:val="clear" w:color="auto" w:fill="FFFFFF" w:themeFill="background1"/>
        <w:spacing w:line="240" w:lineRule="auto"/>
        <w:ind w:left="0"/>
        <w:rPr>
          <w:rFonts w:ascii="Calibri" w:hAnsi="Calibri" w:eastAsia="Times New Roman" w:cs="Calibri" w:asciiTheme="majorAscii" w:hAnsiTheme="majorAscii" w:cstheme="majorAscii"/>
          <w:color w:val="201F1E"/>
        </w:rPr>
      </w:pPr>
      <w:r w:rsidRPr="1A609F66" w:rsidR="1A609F66">
        <w:rPr>
          <w:rFonts w:ascii="Calibri" w:hAnsi="Calibri" w:eastAsia="Times New Roman" w:cs="Calibri" w:asciiTheme="majorAscii" w:hAnsiTheme="majorAscii" w:cstheme="majorAscii"/>
          <w:color w:val="201F1E"/>
        </w:rPr>
        <w:t xml:space="preserve">Na de vakantie (Carnaval) mogen ouders weer de school binnen.  </w:t>
      </w:r>
    </w:p>
    <w:p w:rsidR="1A609F66" w:rsidP="1A609F66" w:rsidRDefault="1A609F66" w14:paraId="1A42F5EA" w14:textId="55A97E23">
      <w:pPr>
        <w:pStyle w:val="Standaard"/>
        <w:shd w:val="clear" w:color="auto" w:fill="FFFFFF" w:themeFill="background1"/>
        <w:spacing w:line="240" w:lineRule="auto"/>
        <w:ind w:left="0"/>
        <w:rPr>
          <w:rFonts w:ascii="Calibri" w:hAnsi="Calibri" w:eastAsia="Times New Roman" w:cs="Calibri" w:asciiTheme="majorAscii" w:hAnsiTheme="majorAscii" w:cstheme="majorAscii"/>
          <w:color w:val="201F1E"/>
        </w:rPr>
      </w:pPr>
      <w:r w:rsidRPr="1A609F66" w:rsidR="1A609F66">
        <w:rPr>
          <w:rFonts w:ascii="Calibri" w:hAnsi="Calibri" w:eastAsia="Times New Roman" w:cs="Calibri" w:asciiTheme="majorAscii" w:hAnsiTheme="majorAscii" w:cstheme="majorAscii"/>
          <w:color w:val="201F1E"/>
        </w:rPr>
        <w:t>De meeste (onderbouw-)leerkrachten vinden het prettig dat ouders niet de school binnen komen bij de start. Geeft meer rust. Ouders geven aan dat het juist erg prettig te vinden. We moeten gaan afstemmen hoe we dit verder gaan communiceren.</w:t>
      </w:r>
    </w:p>
    <w:p w:rsidR="1A609F66" w:rsidP="1A609F66" w:rsidRDefault="1A609F66" w14:paraId="6B5D5DC6" w14:textId="206C662A">
      <w:pPr>
        <w:pStyle w:val="Standaard"/>
        <w:shd w:val="clear" w:color="auto" w:fill="FFFFFF" w:themeFill="background1"/>
        <w:ind w:left="0"/>
        <w:rPr>
          <w:rFonts w:ascii="Calibri" w:hAnsi="Calibri" w:eastAsia="Times New Roman" w:cs="Calibri" w:asciiTheme="majorAscii" w:hAnsiTheme="majorAscii" w:cstheme="majorAscii"/>
          <w:color w:val="201F1E"/>
        </w:rPr>
      </w:pPr>
      <w:r w:rsidRPr="1A609F66" w:rsidR="1A609F66">
        <w:rPr>
          <w:rFonts w:ascii="Calibri" w:hAnsi="Calibri" w:eastAsia="Times New Roman" w:cs="Calibri" w:asciiTheme="majorAscii" w:hAnsiTheme="majorAscii" w:cstheme="majorAscii"/>
          <w:color w:val="201F1E"/>
        </w:rPr>
        <w:t>Gaat Femke wel of niet de besmette kinderen doorgeven aan de rest van de ouders. Dit heeft ze de afgelopen tijd steeds wel gedaan. Femke gaat aankondigen dat ze gaat stoppen met deze mededelingen. We kijken hoe de reacties hierop zijn.</w:t>
      </w:r>
    </w:p>
    <w:p w:rsidR="1A609F66" w:rsidP="1A609F66" w:rsidRDefault="1A609F66" w14:paraId="7229B6CB" w14:textId="0FCE505C">
      <w:pPr>
        <w:pStyle w:val="Standaard"/>
        <w:shd w:val="clear" w:color="auto" w:fill="FFFFFF" w:themeFill="background1"/>
        <w:ind w:left="0"/>
        <w:rPr>
          <w:rFonts w:ascii="Calibri" w:hAnsi="Calibri" w:eastAsia="Times New Roman" w:cs="Calibri" w:asciiTheme="majorAscii" w:hAnsiTheme="majorAscii" w:cstheme="majorAscii"/>
          <w:color w:val="201F1E"/>
        </w:rPr>
      </w:pPr>
      <w:r w:rsidRPr="1A609F66" w:rsidR="1A609F66">
        <w:rPr>
          <w:rFonts w:ascii="Calibri" w:hAnsi="Calibri" w:eastAsia="Times New Roman" w:cs="Calibri" w:asciiTheme="majorAscii" w:hAnsiTheme="majorAscii" w:cstheme="majorAscii"/>
          <w:color w:val="201F1E"/>
        </w:rPr>
        <w:t xml:space="preserve">Ouders geven aan dat het werken in de Coronatijd erg goed gegaan is. </w:t>
      </w:r>
    </w:p>
    <w:p w:rsidR="1A609F66" w:rsidP="1A609F66" w:rsidRDefault="1A609F66" w14:paraId="2D6C77BD" w14:textId="0952916D">
      <w:pPr>
        <w:pStyle w:val="Standaard"/>
        <w:shd w:val="clear" w:color="auto" w:fill="FFFFFF" w:themeFill="background1"/>
        <w:ind w:left="0"/>
        <w:rPr>
          <w:rFonts w:ascii="Calibri" w:hAnsi="Calibri" w:eastAsia="Times New Roman" w:cs="Calibri" w:asciiTheme="majorAscii" w:hAnsiTheme="majorAscii" w:cstheme="majorAscii"/>
          <w:color w:val="201F1E"/>
        </w:rPr>
      </w:pPr>
    </w:p>
    <w:p w:rsidRPr="00CC7E00" w:rsidR="00CC7E00" w:rsidP="1A609F66" w:rsidRDefault="00CC7E00" w14:paraId="75032FA7" w14:textId="3CE918AA">
      <w:pPr>
        <w:numPr>
          <w:ilvl w:val="0"/>
          <w:numId w:val="2"/>
        </w:numPr>
        <w:shd w:val="clear" w:color="auto" w:fill="FFFFFF" w:themeFill="background1"/>
        <w:spacing w:line="240" w:lineRule="auto"/>
        <w:rPr>
          <w:rFonts w:ascii="Calibri" w:hAnsi="Calibri" w:eastAsia="Times New Roman" w:cs="Calibri" w:asciiTheme="majorAscii" w:hAnsiTheme="majorAscii" w:cstheme="majorAscii"/>
          <w:color w:val="201F1E"/>
        </w:rPr>
      </w:pPr>
      <w:proofErr w:type="gramStart"/>
      <w:r w:rsidRPr="1A609F66" w:rsidR="00CC7E00">
        <w:rPr>
          <w:rFonts w:ascii="Calibri" w:hAnsi="Calibri" w:eastAsia="Calibri" w:cs="Calibri"/>
          <w:sz w:val="24"/>
          <w:szCs w:val="24"/>
        </w:rPr>
        <w:t>NPO stand</w:t>
      </w:r>
      <w:proofErr w:type="gramEnd"/>
      <w:r w:rsidRPr="1A609F66" w:rsidR="00CC7E00">
        <w:rPr>
          <w:rFonts w:ascii="Calibri" w:hAnsi="Calibri" w:eastAsia="Calibri" w:cs="Calibri"/>
          <w:sz w:val="24"/>
          <w:szCs w:val="24"/>
        </w:rPr>
        <w:t xml:space="preserve"> van zaken + tussentijdse evaluatie/verantwoording</w:t>
      </w:r>
    </w:p>
    <w:p w:rsidR="1A609F66" w:rsidP="1A609F66" w:rsidRDefault="1A609F66" w14:paraId="5638782C" w14:textId="64EA6034">
      <w:pPr>
        <w:pStyle w:val="Standaard"/>
        <w:shd w:val="clear" w:color="auto" w:fill="FFFFFF" w:themeFill="background1"/>
        <w:spacing w:line="240" w:lineRule="auto"/>
        <w:ind w:left="0"/>
        <w:rPr>
          <w:rFonts w:ascii="Calibri" w:hAnsi="Calibri" w:eastAsia="Times New Roman" w:cs="Calibri" w:asciiTheme="majorAscii" w:hAnsiTheme="majorAscii" w:cstheme="majorAscii"/>
          <w:color w:val="201F1E"/>
        </w:rPr>
      </w:pPr>
      <w:r w:rsidRPr="1A609F66" w:rsidR="1A609F66">
        <w:rPr>
          <w:rFonts w:ascii="Calibri" w:hAnsi="Calibri" w:eastAsia="Times New Roman" w:cs="Calibri" w:asciiTheme="majorAscii" w:hAnsiTheme="majorAscii" w:cstheme="majorAscii"/>
          <w:color w:val="201F1E"/>
        </w:rPr>
        <w:t xml:space="preserve">Femke legt de stand van zaken uit. Conclusie: er is heel wat op touw gezet en gerealiseerd. De Bolderik heeft geluk dat er best wel wat mensen boventallig zijn. Het voelt soms wel wat vervelend als we zien dat er op andere scholen zo’n tekort is aan leerkrachten terwijl er bij ons behoorlijk wat mensen rondlopen. </w:t>
      </w:r>
    </w:p>
    <w:p w:rsidR="1A609F66" w:rsidP="1A609F66" w:rsidRDefault="1A609F66" w14:paraId="7AB0EC84" w14:textId="1FE04F22">
      <w:pPr>
        <w:pStyle w:val="Standaard"/>
        <w:shd w:val="clear" w:color="auto" w:fill="FFFFFF" w:themeFill="background1"/>
        <w:spacing w:line="240" w:lineRule="auto"/>
        <w:ind w:left="0"/>
        <w:rPr>
          <w:rFonts w:ascii="Calibri" w:hAnsi="Calibri" w:eastAsia="Times New Roman" w:cs="Calibri" w:asciiTheme="majorAscii" w:hAnsiTheme="majorAscii" w:cstheme="majorAscii"/>
          <w:color w:val="201F1E"/>
        </w:rPr>
      </w:pPr>
      <w:r w:rsidRPr="1A609F66" w:rsidR="1A609F66">
        <w:rPr>
          <w:rFonts w:ascii="Calibri" w:hAnsi="Calibri" w:eastAsia="Times New Roman" w:cs="Calibri" w:asciiTheme="majorAscii" w:hAnsiTheme="majorAscii" w:cstheme="majorAscii"/>
          <w:color w:val="201F1E"/>
        </w:rPr>
        <w:t xml:space="preserve"> </w:t>
      </w:r>
    </w:p>
    <w:p w:rsidRPr="00CC7E00" w:rsidR="00CC7E00" w:rsidP="1A609F66" w:rsidRDefault="00CC7E00" w14:paraId="2698E64D" w14:textId="55640959">
      <w:pPr>
        <w:numPr>
          <w:ilvl w:val="0"/>
          <w:numId w:val="2"/>
        </w:numPr>
        <w:shd w:val="clear" w:color="auto" w:fill="FFFFFF" w:themeFill="background1"/>
        <w:spacing w:line="240" w:lineRule="auto"/>
        <w:rPr>
          <w:rFonts w:ascii="Calibri" w:hAnsi="Calibri" w:eastAsia="Times New Roman" w:cs="Calibri" w:asciiTheme="majorAscii" w:hAnsiTheme="majorAscii" w:cstheme="majorAscii"/>
          <w:color w:val="201F1E"/>
        </w:rPr>
      </w:pPr>
      <w:r w:rsidRPr="1A609F66" w:rsidR="00CC7E00">
        <w:rPr>
          <w:rFonts w:ascii="Calibri" w:hAnsi="Calibri" w:eastAsia="Times New Roman" w:cs="Calibri" w:asciiTheme="majorAscii" w:hAnsiTheme="majorAscii" w:cstheme="majorAscii"/>
          <w:color w:val="201F1E"/>
          <w:bdr w:val="none" w:color="auto" w:sz="0" w:space="0" w:frame="1"/>
        </w:rPr>
        <w:t>Focus 2022 (</w:t>
      </w:r>
      <w:proofErr w:type="spellStart"/>
      <w:r w:rsidRPr="1A609F66" w:rsidR="00CC7E00">
        <w:rPr>
          <w:rFonts w:ascii="Calibri" w:hAnsi="Calibri" w:eastAsia="Times New Roman" w:cs="Calibri" w:asciiTheme="majorAscii" w:hAnsiTheme="majorAscii" w:cstheme="majorAscii"/>
          <w:color w:val="201F1E"/>
          <w:bdr w:val="none" w:color="auto" w:sz="0" w:space="0" w:frame="1"/>
        </w:rPr>
        <w:t>macon</w:t>
      </w:r>
      <w:proofErr w:type="spellEnd"/>
      <w:r w:rsidRPr="1A609F66" w:rsidR="00CC7E00">
        <w:rPr>
          <w:rFonts w:ascii="Calibri" w:hAnsi="Calibri" w:eastAsia="Times New Roman" w:cs="Calibri" w:asciiTheme="majorAscii" w:hAnsiTheme="majorAscii" w:cstheme="majorAscii"/>
          <w:color w:val="201F1E"/>
          <w:bdr w:val="none" w:color="auto" w:sz="0" w:space="0" w:frame="1"/>
        </w:rPr>
        <w:t xml:space="preserve"> I 2022 = </w:t>
      </w:r>
      <w:proofErr w:type="gramStart"/>
      <w:r w:rsidRPr="1A609F66" w:rsidR="00CC7E00">
        <w:rPr>
          <w:rFonts w:ascii="Calibri" w:hAnsi="Calibri" w:eastAsia="Times New Roman" w:cs="Calibri" w:asciiTheme="majorAscii" w:hAnsiTheme="majorAscii" w:cstheme="majorAscii"/>
          <w:color w:val="201F1E"/>
          <w:bdr w:val="none" w:color="auto" w:sz="0" w:space="0" w:frame="1"/>
        </w:rPr>
        <w:t>NPO plannen</w:t>
      </w:r>
      <w:proofErr w:type="gramEnd"/>
      <w:r w:rsidRPr="1A609F66" w:rsidR="00CC7E00">
        <w:rPr>
          <w:rFonts w:ascii="Calibri" w:hAnsi="Calibri" w:eastAsia="Times New Roman" w:cs="Calibri" w:asciiTheme="majorAscii" w:hAnsiTheme="majorAscii" w:cstheme="majorAscii"/>
          <w:color w:val="201F1E"/>
          <w:bdr w:val="none" w:color="auto" w:sz="0" w:space="0" w:frame="1"/>
        </w:rPr>
        <w:t xml:space="preserve"> voortzetten dus niet echt iets nieuws)</w:t>
      </w:r>
    </w:p>
    <w:p w:rsidR="1A609F66" w:rsidP="1A609F66" w:rsidRDefault="1A609F66" w14:paraId="4244F896" w14:textId="330DBC41">
      <w:pPr>
        <w:pStyle w:val="Standaard"/>
        <w:shd w:val="clear" w:color="auto" w:fill="FFFFFF" w:themeFill="background1"/>
        <w:spacing w:line="240" w:lineRule="auto"/>
        <w:ind w:left="0"/>
        <w:rPr>
          <w:rFonts w:ascii="Calibri" w:hAnsi="Calibri" w:eastAsia="Times New Roman" w:cs="Calibri" w:asciiTheme="majorAscii" w:hAnsiTheme="majorAscii" w:cstheme="majorAscii"/>
          <w:color w:val="201F1E"/>
        </w:rPr>
      </w:pPr>
      <w:r w:rsidRPr="1A609F66" w:rsidR="1A609F66">
        <w:rPr>
          <w:rFonts w:ascii="Calibri" w:hAnsi="Calibri" w:eastAsia="Times New Roman" w:cs="Calibri" w:asciiTheme="majorAscii" w:hAnsiTheme="majorAscii" w:cstheme="majorAscii"/>
          <w:color w:val="201F1E"/>
        </w:rPr>
        <w:t>We bekijken binnenkort de voortgang en komen daarop terug in een volgende vergadering.</w:t>
      </w:r>
    </w:p>
    <w:p w:rsidR="1A609F66" w:rsidP="1A609F66" w:rsidRDefault="1A609F66" w14:paraId="54340617" w14:textId="67CC0224">
      <w:pPr>
        <w:pStyle w:val="Standaard"/>
        <w:shd w:val="clear" w:color="auto" w:fill="FFFFFF" w:themeFill="background1"/>
        <w:spacing w:line="240" w:lineRule="auto"/>
        <w:ind w:left="0"/>
        <w:rPr>
          <w:rFonts w:ascii="Calibri" w:hAnsi="Calibri" w:eastAsia="Times New Roman" w:cs="Calibri" w:asciiTheme="majorAscii" w:hAnsiTheme="majorAscii" w:cstheme="majorAscii"/>
          <w:color w:val="201F1E"/>
        </w:rPr>
      </w:pPr>
    </w:p>
    <w:p w:rsidRPr="00CC7E00" w:rsidR="00CC7E00" w:rsidP="1A609F66" w:rsidRDefault="00CC7E00" w14:paraId="22CA6277" w14:textId="77777777">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1A609F66" w:rsidR="00CC7E00">
        <w:rPr>
          <w:rFonts w:ascii="Calibri" w:hAnsi="Calibri" w:eastAsia="Calibri" w:cs="Calibri"/>
          <w:sz w:val="24"/>
          <w:szCs w:val="24"/>
        </w:rPr>
        <w:t>TSO (voorstel samenwerking met Kinderstralen; licht ik mondeling toe in vergadering)</w:t>
      </w:r>
    </w:p>
    <w:p w:rsidR="1A609F66" w:rsidP="1A609F66" w:rsidRDefault="1A609F66" w14:paraId="092C4F9B" w14:textId="2377B6DC">
      <w:pPr>
        <w:pStyle w:val="Standaard"/>
        <w:shd w:val="clear" w:color="auto" w:fill="FFFFFF" w:themeFill="background1"/>
        <w:rPr>
          <w:rFonts w:ascii="Calibri" w:hAnsi="Calibri" w:eastAsia="Calibri" w:cs="Calibri"/>
          <w:sz w:val="24"/>
          <w:szCs w:val="24"/>
        </w:rPr>
      </w:pPr>
      <w:r w:rsidRPr="1A609F66" w:rsidR="1A609F66">
        <w:rPr>
          <w:rFonts w:ascii="Calibri" w:hAnsi="Calibri" w:eastAsia="Calibri" w:cs="Calibri"/>
          <w:sz w:val="24"/>
          <w:szCs w:val="24"/>
        </w:rPr>
        <w:t>De TSO wordt geregeld door de OR. Dat betekent dat de voorzitter OR hoofdelijk aansprakelijk is. Dat vindt men niet fijn. Na goed onderzoek is er gekozen voor een gespecialiseerde organisatie. Er zijn de gesprekken geweest met kindertuin en kinderstralen. Kinderstralen liet zien dat zij hierin een goede partner zouden kunnen zijn. Femke had liever Kindertuin gehad omdat we die al binnen de school hebben maar Kindertuin gaf aan dat ze er niet zoveel zin in hadden. Daardoor is er gekozen voor Kinderstralen.  Kinderstralen werkt met de vrijwilligers die er zijn. Daarnaast worden er nieuwe vrijwilligers geworven binnen de omgeving. Kosten 0,80 meer per kind per keer. Het wordt dus 2,30. (voorheen 1,50) Voorstel om in het lopende schooljaar de kosten nog niet te verhogen. Met ingang van het nieuwe schooljaar gaat de verhoging in. Femke stuurt het contract naar de MR-leden zodat ze het kunnen bestuderen. Daarna zal Femke het ondertekenen. Het is goed om het te blijven evalueren</w:t>
      </w:r>
    </w:p>
    <w:p w:rsidR="1A609F66" w:rsidP="1A609F66" w:rsidRDefault="1A609F66" w14:paraId="1B5B7F8E" w14:textId="43830809">
      <w:pPr>
        <w:pStyle w:val="Standaard"/>
        <w:shd w:val="clear" w:color="auto" w:fill="FFFFFF" w:themeFill="background1"/>
        <w:rPr>
          <w:rFonts w:ascii="Calibri" w:hAnsi="Calibri" w:eastAsia="Calibri" w:cs="Calibri"/>
          <w:sz w:val="24"/>
          <w:szCs w:val="24"/>
        </w:rPr>
      </w:pPr>
    </w:p>
    <w:p w:rsidR="00CC7E00" w:rsidP="1A609F66" w:rsidRDefault="00CC7E00" w14:paraId="3491F9D3" w14:textId="36E893F9">
      <w:pPr>
        <w:numPr>
          <w:ilvl w:val="0"/>
          <w:numId w:val="2"/>
        </w:numPr>
        <w:shd w:val="clear" w:color="auto" w:fill="FFFFFF" w:themeFill="background1"/>
        <w:spacing w:line="240" w:lineRule="auto"/>
        <w:rPr>
          <w:rFonts w:ascii="Calibri" w:hAnsi="Calibri" w:eastAsia="Times New Roman" w:cs="Calibri" w:asciiTheme="majorAscii" w:hAnsiTheme="majorAscii" w:cstheme="majorAscii"/>
          <w:color w:val="201F1E"/>
        </w:rPr>
      </w:pPr>
      <w:r w:rsidRPr="1A609F66" w:rsidR="00CC7E00">
        <w:rPr>
          <w:rFonts w:ascii="Calibri" w:hAnsi="Calibri" w:eastAsia="Calibri" w:cs="Calibri"/>
          <w:sz w:val="24"/>
          <w:szCs w:val="24"/>
        </w:rPr>
        <w:t>Terugkoppeling vragenlijst ‘tips en tops gevraagd’</w:t>
      </w:r>
    </w:p>
    <w:p w:rsidR="1A609F66" w:rsidP="1A609F66" w:rsidRDefault="1A609F66" w14:paraId="10662F2F" w14:textId="0620C959">
      <w:pPr>
        <w:pStyle w:val="Standaard"/>
        <w:shd w:val="clear" w:color="auto" w:fill="FFFFFF" w:themeFill="background1"/>
        <w:spacing w:line="240" w:lineRule="auto"/>
        <w:ind w:left="0"/>
        <w:rPr>
          <w:rFonts w:ascii="Calibri" w:hAnsi="Calibri" w:eastAsia="Calibri" w:cs="Calibri"/>
          <w:sz w:val="24"/>
          <w:szCs w:val="24"/>
        </w:rPr>
      </w:pPr>
      <w:r w:rsidRPr="1A609F66" w:rsidR="1A609F66">
        <w:rPr>
          <w:rFonts w:ascii="Calibri" w:hAnsi="Calibri" w:eastAsia="Calibri" w:cs="Calibri"/>
          <w:sz w:val="24"/>
          <w:szCs w:val="24"/>
        </w:rPr>
        <w:t xml:space="preserve">We willen er nog op terug komen. Oudergeleding gaat er samen naar kijken en komt daarop terug. </w:t>
      </w:r>
    </w:p>
    <w:p w:rsidR="1A609F66" w:rsidP="1A609F66" w:rsidRDefault="1A609F66" w14:paraId="14809FE0" w14:textId="5E427569">
      <w:pPr>
        <w:pStyle w:val="Standaard"/>
        <w:shd w:val="clear" w:color="auto" w:fill="FFFFFF" w:themeFill="background1"/>
        <w:spacing w:line="240" w:lineRule="auto"/>
        <w:ind w:left="0"/>
        <w:rPr>
          <w:rFonts w:ascii="Calibri" w:hAnsi="Calibri" w:eastAsia="Calibri" w:cs="Calibri"/>
          <w:sz w:val="24"/>
          <w:szCs w:val="24"/>
        </w:rPr>
      </w:pPr>
      <w:r w:rsidRPr="1A609F66" w:rsidR="1A609F66">
        <w:rPr>
          <w:rFonts w:ascii="Calibri" w:hAnsi="Calibri" w:eastAsia="Calibri" w:cs="Calibri"/>
          <w:sz w:val="24"/>
          <w:szCs w:val="24"/>
        </w:rPr>
        <w:t xml:space="preserve">Ouderavond voor pedagogische tact wordt georganiseerd. We gaan nadenken over hoe we daar ouders enthousiast voor kunnen maken. </w:t>
      </w:r>
    </w:p>
    <w:p w:rsidR="1A609F66" w:rsidP="1A609F66" w:rsidRDefault="1A609F66" w14:paraId="31BDDBC8" w14:textId="20E67A6E">
      <w:pPr>
        <w:pStyle w:val="Standaard"/>
        <w:shd w:val="clear" w:color="auto" w:fill="FFFFFF" w:themeFill="background1"/>
        <w:spacing w:line="240" w:lineRule="auto"/>
        <w:ind w:left="0"/>
        <w:rPr>
          <w:rFonts w:ascii="Calibri" w:hAnsi="Calibri" w:eastAsia="Calibri" w:cs="Calibri"/>
          <w:sz w:val="24"/>
          <w:szCs w:val="24"/>
        </w:rPr>
      </w:pPr>
    </w:p>
    <w:p w:rsidRPr="00CC7E00" w:rsidR="000475C0" w:rsidP="1A609F66" w:rsidRDefault="00CC7E00" w14:paraId="592D1834" w14:textId="3A0079BA">
      <w:pPr>
        <w:pStyle w:val="Lijstalinea"/>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1A609F66" w:rsidR="00CC7E00">
        <w:rPr>
          <w:rFonts w:ascii="Calibri" w:hAnsi="Calibri" w:eastAsia="Calibri" w:cs="Calibri"/>
          <w:sz w:val="24"/>
          <w:szCs w:val="24"/>
        </w:rPr>
        <w:t xml:space="preserve">( </w:t>
      </w:r>
      <w:r w:rsidRPr="1A609F66" w:rsidR="003A597C">
        <w:rPr>
          <w:rFonts w:ascii="Calibri" w:hAnsi="Calibri" w:eastAsia="Calibri" w:cs="Calibri"/>
          <w:sz w:val="24"/>
          <w:szCs w:val="24"/>
        </w:rPr>
        <w:t>schooltijden</w:t>
      </w:r>
      <w:r w:rsidRPr="1A609F66" w:rsidR="003A597C">
        <w:rPr>
          <w:rFonts w:ascii="Calibri" w:hAnsi="Calibri" w:eastAsia="Calibri" w:cs="Calibri"/>
          <w:sz w:val="24"/>
          <w:szCs w:val="24"/>
        </w:rPr>
        <w:t xml:space="preserve"> bespreekbaar maken, verplichting 2 uur gym per week</w:t>
      </w:r>
      <w:r w:rsidRPr="1A609F66" w:rsidR="00CC7E00">
        <w:rPr>
          <w:rFonts w:ascii="Calibri" w:hAnsi="Calibri" w:eastAsia="Calibri" w:cs="Calibri"/>
          <w:sz w:val="24"/>
          <w:szCs w:val="24"/>
        </w:rPr>
        <w:t>)</w:t>
      </w:r>
    </w:p>
    <w:p w:rsidR="000475C0" w:rsidP="1A609F66" w:rsidRDefault="000475C0" w14:paraId="5FF9858E" w14:textId="22F939EE">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1A609F66" w:rsidR="1A609F66">
        <w:rPr>
          <w:rFonts w:ascii="Calibri" w:hAnsi="Calibri" w:eastAsia="Calibri" w:cs="Calibri"/>
          <w:sz w:val="24"/>
          <w:szCs w:val="24"/>
        </w:rPr>
        <w:t xml:space="preserve">De twee uur gym gaat pas in </w:t>
      </w:r>
      <w:proofErr w:type="gramStart"/>
      <w:r w:rsidRPr="1A609F66" w:rsidR="1A609F66">
        <w:rPr>
          <w:rFonts w:ascii="Calibri" w:hAnsi="Calibri" w:eastAsia="Calibri" w:cs="Calibri"/>
          <w:sz w:val="24"/>
          <w:szCs w:val="24"/>
        </w:rPr>
        <w:t>2023 /</w:t>
      </w:r>
      <w:proofErr w:type="gramEnd"/>
      <w:r w:rsidRPr="1A609F66" w:rsidR="1A609F66">
        <w:rPr>
          <w:rFonts w:ascii="Calibri" w:hAnsi="Calibri" w:eastAsia="Calibri" w:cs="Calibri"/>
          <w:sz w:val="24"/>
          <w:szCs w:val="24"/>
        </w:rPr>
        <w:t xml:space="preserve"> 2024 in. Femke is hiermee bezig. Er moet gekeken worden waar we deze twee uren weg gaan zetten. We zitten nu aan het minimale urenaantal. De onderbouw haalt het aantal zeker door beweeg je wijs lessen. De bovenbouw nog niet. We moeten kijken wat we weglaten of hoe we dit gaan inrichten zodat deze twee uur extra ingezet kunnen worden. Zonder dat we de woensdag/vrijdagmiddag in gaan leveren.</w:t>
      </w:r>
    </w:p>
    <w:p w:rsidR="000475C0" w:rsidP="1A609F66" w:rsidRDefault="000475C0" w14:paraId="592D1835" w14:textId="73D9525D">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1A609F66" w:rsidR="1A609F66">
        <w:rPr>
          <w:rFonts w:ascii="Calibri" w:hAnsi="Calibri" w:eastAsia="Calibri" w:cs="Calibri"/>
          <w:sz w:val="24"/>
          <w:szCs w:val="24"/>
        </w:rPr>
        <w:t xml:space="preserve"> </w:t>
      </w:r>
    </w:p>
    <w:p w:rsidR="000475C0" w:rsidP="1A609F66" w:rsidRDefault="00426F8F" w14:paraId="592D1836" w14:textId="4B5EC28C">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1A609F66" w:rsidR="00426F8F">
        <w:rPr>
          <w:rFonts w:ascii="Calibri" w:hAnsi="Calibri" w:eastAsia="Calibri" w:cs="Calibri"/>
          <w:sz w:val="24"/>
          <w:szCs w:val="24"/>
        </w:rPr>
        <w:t xml:space="preserve">6 </w:t>
      </w:r>
      <w:r w:rsidRPr="1A609F66" w:rsidR="003A597C">
        <w:rPr>
          <w:rFonts w:ascii="Calibri" w:hAnsi="Calibri" w:eastAsia="Calibri" w:cs="Calibri"/>
          <w:sz w:val="24"/>
          <w:szCs w:val="24"/>
        </w:rPr>
        <w:t>Managementstatuten en Bestuursreglement SAAM* bekijken indien gewenst</w:t>
      </w:r>
      <w:r>
        <w:br/>
      </w:r>
      <w:r w:rsidRPr="1A609F66" w:rsidR="1A609F66">
        <w:rPr>
          <w:rFonts w:ascii="Calibri" w:hAnsi="Calibri" w:eastAsia="Calibri" w:cs="Calibri"/>
          <w:sz w:val="24"/>
          <w:szCs w:val="24"/>
        </w:rPr>
        <w:t xml:space="preserve">We verzetten dit naar een volgende keer. Loes vraag </w:t>
      </w:r>
      <w:r w:rsidRPr="1A609F66" w:rsidR="1A609F66">
        <w:rPr>
          <w:rFonts w:ascii="Calibri" w:hAnsi="Calibri" w:eastAsia="Calibri" w:cs="Calibri"/>
          <w:sz w:val="24"/>
          <w:szCs w:val="24"/>
        </w:rPr>
        <w:t>Karlien</w:t>
      </w:r>
      <w:r w:rsidRPr="1A609F66" w:rsidR="1A609F66">
        <w:rPr>
          <w:rFonts w:ascii="Calibri" w:hAnsi="Calibri" w:eastAsia="Calibri" w:cs="Calibri"/>
          <w:sz w:val="24"/>
          <w:szCs w:val="24"/>
        </w:rPr>
        <w:t xml:space="preserve"> wat dit </w:t>
      </w:r>
      <w:r w:rsidRPr="1A609F66" w:rsidR="1A609F66">
        <w:rPr>
          <w:rFonts w:ascii="Calibri" w:hAnsi="Calibri" w:eastAsia="Calibri" w:cs="Calibri"/>
          <w:sz w:val="24"/>
          <w:szCs w:val="24"/>
        </w:rPr>
        <w:t>inhoudt</w:t>
      </w:r>
      <w:r w:rsidRPr="1A609F66" w:rsidR="1A609F66">
        <w:rPr>
          <w:rFonts w:ascii="Calibri" w:hAnsi="Calibri" w:eastAsia="Calibri" w:cs="Calibri"/>
          <w:sz w:val="24"/>
          <w:szCs w:val="24"/>
        </w:rPr>
        <w:t>.</w:t>
      </w:r>
    </w:p>
    <w:p w:rsidR="1A609F66" w:rsidP="1A609F66" w:rsidRDefault="1A609F66" w14:paraId="5CE2757E" w14:textId="5BC4F500">
      <w:pPr>
        <w:pStyle w:val="Standaard"/>
        <w:shd w:val="clear" w:color="auto" w:fill="FFFFFF" w:themeFill="background1"/>
        <w:rPr>
          <w:rFonts w:ascii="Calibri" w:hAnsi="Calibri" w:eastAsia="Calibri" w:cs="Calibri"/>
          <w:sz w:val="24"/>
          <w:szCs w:val="24"/>
        </w:rPr>
      </w:pPr>
    </w:p>
    <w:p w:rsidR="006F124F" w:rsidP="1A609F66" w:rsidRDefault="00363C5B" w14:paraId="6267F049" w14:textId="75ECE4B5">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1A609F66" w:rsidR="00363C5B">
        <w:rPr>
          <w:rFonts w:ascii="Calibri" w:hAnsi="Calibri" w:eastAsia="Calibri" w:cs="Calibri"/>
          <w:sz w:val="24"/>
          <w:szCs w:val="24"/>
        </w:rPr>
        <w:t>7</w:t>
      </w:r>
      <w:r w:rsidRPr="1A609F66" w:rsidR="00426F8F">
        <w:rPr>
          <w:rFonts w:ascii="Calibri" w:hAnsi="Calibri" w:eastAsia="Calibri" w:cs="Calibri"/>
          <w:sz w:val="24"/>
          <w:szCs w:val="24"/>
        </w:rPr>
        <w:t xml:space="preserve"> </w:t>
      </w:r>
      <w:r w:rsidRPr="1A609F66" w:rsidR="003A597C">
        <w:rPr>
          <w:rFonts w:ascii="Calibri" w:hAnsi="Calibri" w:eastAsia="Calibri" w:cs="Calibri"/>
          <w:sz w:val="24"/>
          <w:szCs w:val="24"/>
        </w:rPr>
        <w:t>Proactief: IKC, stand van zaken Kindertuin</w:t>
      </w:r>
      <w:r>
        <w:br/>
      </w:r>
      <w:r w:rsidRPr="1A609F66" w:rsidR="1A609F66">
        <w:rPr>
          <w:rFonts w:ascii="Calibri" w:hAnsi="Calibri" w:eastAsia="Calibri" w:cs="Calibri"/>
          <w:sz w:val="24"/>
          <w:szCs w:val="24"/>
        </w:rPr>
        <w:t>Ze zijn gestart dit jaar. Gaat goed.  Glen gaat binnenkort met Femke om de tafel om te evalueren.</w:t>
      </w:r>
    </w:p>
    <w:p w:rsidR="1A609F66" w:rsidP="1A609F66" w:rsidRDefault="1A609F66" w14:paraId="0792142E" w14:textId="19092B66">
      <w:pPr>
        <w:pStyle w:val="Standaard"/>
        <w:shd w:val="clear" w:color="auto" w:fill="FFFFFF" w:themeFill="background1"/>
        <w:rPr>
          <w:rFonts w:ascii="Calibri" w:hAnsi="Calibri" w:eastAsia="Calibri" w:cs="Calibri"/>
          <w:sz w:val="24"/>
          <w:szCs w:val="24"/>
        </w:rPr>
      </w:pPr>
      <w:r w:rsidRPr="1A609F66" w:rsidR="1A609F66">
        <w:rPr>
          <w:rFonts w:ascii="Calibri" w:hAnsi="Calibri" w:eastAsia="Calibri" w:cs="Calibri"/>
          <w:sz w:val="24"/>
          <w:szCs w:val="24"/>
        </w:rPr>
        <w:t xml:space="preserve">Er zijn nog geen kinderen die doorstromen naar de Bolderik. </w:t>
      </w:r>
    </w:p>
    <w:p w:rsidR="1A609F66" w:rsidP="1A609F66" w:rsidRDefault="1A609F66" w14:paraId="0A852036" w14:textId="480AD479">
      <w:pPr>
        <w:pStyle w:val="Standaard"/>
        <w:shd w:val="clear" w:color="auto" w:fill="FFFFFF" w:themeFill="background1"/>
        <w:rPr>
          <w:rFonts w:ascii="Calibri" w:hAnsi="Calibri" w:eastAsia="Calibri" w:cs="Calibri"/>
          <w:sz w:val="24"/>
          <w:szCs w:val="24"/>
        </w:rPr>
      </w:pPr>
    </w:p>
    <w:p w:rsidR="000475C0" w:rsidP="1A609F66" w:rsidRDefault="00CC7E00" w14:paraId="592D183B" w14:textId="5F3E117A">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1A609F66" w:rsidR="00CC7E00">
        <w:rPr>
          <w:rFonts w:ascii="Calibri" w:hAnsi="Calibri" w:eastAsia="Calibri" w:cs="Calibri"/>
          <w:sz w:val="24"/>
          <w:szCs w:val="24"/>
        </w:rPr>
        <w:t>8</w:t>
      </w:r>
      <w:r w:rsidRPr="1A609F66" w:rsidR="00426F8F">
        <w:rPr>
          <w:rFonts w:ascii="Calibri" w:hAnsi="Calibri" w:eastAsia="Calibri" w:cs="Calibri"/>
          <w:sz w:val="24"/>
          <w:szCs w:val="24"/>
        </w:rPr>
        <w:t xml:space="preserve"> Communicatie MR over deze vergadering (samenvatting maken voor in Nieuwsbrief)</w:t>
      </w:r>
      <w:r>
        <w:br/>
      </w:r>
      <w:r w:rsidRPr="1A609F66" w:rsidR="1A609F66">
        <w:rPr>
          <w:rFonts w:ascii="Calibri" w:hAnsi="Calibri" w:eastAsia="Calibri" w:cs="Calibri"/>
          <w:sz w:val="24"/>
          <w:szCs w:val="24"/>
        </w:rPr>
        <w:t>terug</w:t>
      </w:r>
      <w:r w:rsidRPr="1A609F66" w:rsidR="1A609F66">
        <w:rPr>
          <w:rFonts w:ascii="Calibri" w:hAnsi="Calibri" w:eastAsia="Calibri" w:cs="Calibri"/>
          <w:sz w:val="24"/>
          <w:szCs w:val="24"/>
        </w:rPr>
        <w:t>koppeling vragenlijst (hoofdlijnen)</w:t>
      </w:r>
    </w:p>
    <w:p w:rsidR="1A609F66" w:rsidP="1A609F66" w:rsidRDefault="1A609F66" w14:paraId="1E4E5E0D" w14:textId="6AF9F0A8">
      <w:pPr>
        <w:pStyle w:val="Standaard"/>
        <w:shd w:val="clear" w:color="auto" w:fill="FFFFFF" w:themeFill="background1"/>
        <w:rPr>
          <w:rFonts w:ascii="Calibri" w:hAnsi="Calibri" w:eastAsia="Calibri" w:cs="Calibri"/>
          <w:sz w:val="24"/>
          <w:szCs w:val="24"/>
        </w:rPr>
      </w:pPr>
      <w:r w:rsidRPr="1A609F66" w:rsidR="1A609F66">
        <w:rPr>
          <w:rFonts w:ascii="Calibri" w:hAnsi="Calibri" w:eastAsia="Calibri" w:cs="Calibri"/>
          <w:sz w:val="24"/>
          <w:szCs w:val="24"/>
        </w:rPr>
        <w:t>TSO, hoe en wat</w:t>
      </w:r>
    </w:p>
    <w:p w:rsidR="1A609F66" w:rsidP="1A609F66" w:rsidRDefault="1A609F66" w14:paraId="5F6C9326" w14:textId="4C2F1698">
      <w:pPr>
        <w:pStyle w:val="Standaard"/>
        <w:shd w:val="clear" w:color="auto" w:fill="FFFFFF" w:themeFill="background1"/>
        <w:rPr>
          <w:rFonts w:ascii="Calibri" w:hAnsi="Calibri" w:eastAsia="Calibri" w:cs="Calibri"/>
          <w:sz w:val="24"/>
          <w:szCs w:val="24"/>
        </w:rPr>
      </w:pPr>
    </w:p>
    <w:p w:rsidR="000475C0" w:rsidRDefault="00CC7E00" w14:paraId="592D183C" w14:textId="34C6E1FC">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9</w:t>
      </w:r>
      <w:r w:rsidR="00426F8F">
        <w:rPr>
          <w:rFonts w:ascii="Calibri" w:hAnsi="Calibri" w:eastAsia="Calibri" w:cs="Calibri"/>
          <w:sz w:val="24"/>
          <w:szCs w:val="24"/>
        </w:rPr>
        <w:t xml:space="preserve"> Rondvraag </w:t>
      </w:r>
    </w:p>
    <w:p w:rsidR="000475C0" w:rsidP="1A609F66" w:rsidRDefault="00426F8F" w14:paraId="42A2524C" w14:textId="490170EA">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rPr>
      </w:pPr>
      <w:r w:rsidRPr="1A609F66" w:rsidR="00426F8F">
        <w:rPr>
          <w:rFonts w:ascii="Calibri" w:hAnsi="Calibri" w:eastAsia="Calibri" w:cs="Calibri"/>
        </w:rPr>
        <w:t xml:space="preserve"> Peter: waarom is het team tegen een continurooster. Leerkrachten vinden dat de pauze bijdraagt aan rustig eten en tot rust komen. Niet alleen voor leerkrachten maar ook vooral voor kinderen. </w:t>
      </w:r>
    </w:p>
    <w:p w:rsidR="000475C0" w:rsidP="1A609F66" w:rsidRDefault="00426F8F" w14:paraId="592D183D" w14:textId="130F45A4">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rPr>
      </w:pPr>
      <w:r w:rsidRPr="1A609F66" w:rsidR="00426F8F">
        <w:rPr>
          <w:rFonts w:ascii="Calibri" w:hAnsi="Calibri" w:eastAsia="Calibri" w:cs="Calibri"/>
        </w:rPr>
        <w:t xml:space="preserve">Verder geen </w:t>
      </w:r>
      <w:r w:rsidRPr="1A609F66" w:rsidR="00426F8F">
        <w:rPr>
          <w:rFonts w:ascii="Calibri" w:hAnsi="Calibri" w:eastAsia="Calibri" w:cs="Calibri"/>
        </w:rPr>
        <w:t>rondvragen</w:t>
      </w:r>
      <w:r w:rsidRPr="1A609F66" w:rsidR="00426F8F">
        <w:rPr>
          <w:rFonts w:ascii="Calibri" w:hAnsi="Calibri" w:eastAsia="Calibri" w:cs="Calibri"/>
        </w:rPr>
        <w:t xml:space="preserve">.  </w:t>
      </w:r>
    </w:p>
    <w:p w:rsidR="1A609F66" w:rsidP="1A609F66" w:rsidRDefault="1A609F66" w14:paraId="2C352884" w14:textId="7550EB2E">
      <w:pPr>
        <w:pStyle w:val="Standaard"/>
        <w:shd w:val="clear" w:color="auto" w:fill="FFFFFF" w:themeFill="background1"/>
        <w:rPr>
          <w:rFonts w:ascii="Calibri" w:hAnsi="Calibri" w:eastAsia="Calibri" w:cs="Calibri"/>
        </w:rPr>
      </w:pPr>
      <w:r w:rsidRPr="1A609F66" w:rsidR="1A609F66">
        <w:rPr>
          <w:rFonts w:ascii="Calibri" w:hAnsi="Calibri" w:eastAsia="Calibri" w:cs="Calibri"/>
        </w:rPr>
        <w:t>Eindtijd: 21.25 uur</w:t>
      </w:r>
    </w:p>
    <w:p w:rsidR="000475C0" w:rsidRDefault="00426F8F" w14:paraId="592D183E"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rPr>
      </w:pPr>
      <w:r>
        <w:rPr>
          <w:rFonts w:ascii="Calibri" w:hAnsi="Calibri" w:eastAsia="Calibri" w:cs="Calibri"/>
        </w:rPr>
        <w:t xml:space="preserve"> </w:t>
      </w:r>
    </w:p>
    <w:p w:rsidR="000475C0" w:rsidRDefault="00426F8F" w14:paraId="592D183F"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b/>
          <w:sz w:val="24"/>
          <w:szCs w:val="24"/>
        </w:rPr>
        <w:t>Onderwerpen voor volgende vergadering(en):</w:t>
      </w:r>
      <w:r>
        <w:rPr>
          <w:rFonts w:ascii="Calibri" w:hAnsi="Calibri" w:eastAsia="Calibri" w:cs="Calibri"/>
          <w:sz w:val="24"/>
          <w:szCs w:val="24"/>
        </w:rPr>
        <w:t xml:space="preserve"> </w:t>
      </w:r>
    </w:p>
    <w:p w:rsidR="000475C0" w:rsidRDefault="00426F8F" w14:paraId="592D1840"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sz w:val="24"/>
          <w:szCs w:val="24"/>
        </w:rPr>
        <w:t xml:space="preserve">Pro-actief zijn met als doel sparringpartner. Mogelijke onderwerpen: </w:t>
      </w:r>
    </w:p>
    <w:p w:rsidR="000475C0" w:rsidRDefault="00426F8F" w14:paraId="592D1841"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i/>
          <w:sz w:val="24"/>
          <w:szCs w:val="24"/>
        </w:rPr>
        <w:t>Zijn er MACON-onderwerpen waar wij ons adviserend voor de school in willen verdiepen?</w:t>
      </w:r>
      <w:r>
        <w:rPr>
          <w:rFonts w:ascii="Calibri" w:hAnsi="Calibri" w:eastAsia="Calibri" w:cs="Calibri"/>
          <w:sz w:val="24"/>
          <w:szCs w:val="24"/>
        </w:rPr>
        <w:t xml:space="preserve"> </w:t>
      </w:r>
    </w:p>
    <w:p w:rsidR="000475C0" w:rsidRDefault="00426F8F" w14:paraId="592D1842"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i/>
          <w:sz w:val="24"/>
          <w:szCs w:val="24"/>
        </w:rPr>
        <w:t>Profilering school</w:t>
      </w:r>
      <w:r>
        <w:rPr>
          <w:rFonts w:ascii="Calibri" w:hAnsi="Calibri" w:eastAsia="Calibri" w:cs="Calibri"/>
          <w:sz w:val="24"/>
          <w:szCs w:val="24"/>
        </w:rPr>
        <w:t xml:space="preserve"> </w:t>
      </w:r>
    </w:p>
    <w:p w:rsidR="000475C0" w:rsidRDefault="00426F8F" w14:paraId="592D1843"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i/>
          <w:sz w:val="24"/>
          <w:szCs w:val="24"/>
        </w:rPr>
        <w:t>Stel dat we een IKC worden, hoe zien we dat als MR voor ons?</w:t>
      </w:r>
      <w:r>
        <w:rPr>
          <w:rFonts w:ascii="Calibri" w:hAnsi="Calibri" w:eastAsia="Calibri" w:cs="Calibri"/>
          <w:sz w:val="24"/>
          <w:szCs w:val="24"/>
        </w:rPr>
        <w:t xml:space="preserve"> </w:t>
      </w:r>
    </w:p>
    <w:p w:rsidR="000475C0" w:rsidRDefault="00426F8F" w14:paraId="592D1844"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i/>
          <w:sz w:val="24"/>
          <w:szCs w:val="24"/>
        </w:rPr>
        <w:t>Hoe kunnen wij anticiperen op het groeiende lerarentekort?</w:t>
      </w:r>
      <w:r>
        <w:rPr>
          <w:rFonts w:ascii="Calibri" w:hAnsi="Calibri" w:eastAsia="Calibri" w:cs="Calibri"/>
          <w:sz w:val="24"/>
          <w:szCs w:val="24"/>
        </w:rPr>
        <w:t xml:space="preserve"> </w:t>
      </w:r>
    </w:p>
    <w:p w:rsidR="000475C0" w:rsidRDefault="00426F8F" w14:paraId="592D1845"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i/>
          <w:sz w:val="24"/>
          <w:szCs w:val="24"/>
        </w:rPr>
        <w:t>Advies geven op de Bolderi</w:t>
      </w:r>
      <w:bookmarkStart w:name="_GoBack" w:id="0"/>
      <w:bookmarkEnd w:id="0"/>
      <w:r>
        <w:rPr>
          <w:rFonts w:ascii="Calibri" w:hAnsi="Calibri" w:eastAsia="Calibri" w:cs="Calibri"/>
          <w:i/>
          <w:sz w:val="24"/>
          <w:szCs w:val="24"/>
        </w:rPr>
        <w:t>k*wijzers; wat past volgens ons bij de Bolderik</w:t>
      </w:r>
      <w:r>
        <w:rPr>
          <w:rFonts w:ascii="Calibri" w:hAnsi="Calibri" w:eastAsia="Calibri" w:cs="Calibri"/>
          <w:sz w:val="24"/>
          <w:szCs w:val="24"/>
        </w:rPr>
        <w:t xml:space="preserve"> </w:t>
      </w:r>
    </w:p>
    <w:p w:rsidR="000475C0" w:rsidRDefault="00426F8F" w14:paraId="592D1846"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i/>
          <w:sz w:val="24"/>
          <w:szCs w:val="24"/>
        </w:rPr>
        <w:lastRenderedPageBreak/>
        <w:t>Verdieping kernwaarden: gezamenlijke visie op de samenwerking en gezamenlijke verantwoordelijkheid van ouders en school; hoe ziet dit eruit, welk gedrag hoort daarbij en hoe kunnen we dit waarmaken?</w:t>
      </w:r>
      <w:r>
        <w:rPr>
          <w:rFonts w:ascii="Calibri" w:hAnsi="Calibri" w:eastAsia="Calibri" w:cs="Calibri"/>
          <w:sz w:val="24"/>
          <w:szCs w:val="24"/>
        </w:rPr>
        <w:t xml:space="preserve"> </w:t>
      </w:r>
    </w:p>
    <w:p w:rsidR="000475C0" w:rsidRDefault="000475C0" w14:paraId="592D184B" w14:textId="2AEA77E9">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p>
    <w:p w:rsidR="000475C0" w:rsidRDefault="00426F8F" w14:paraId="592D184C"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 </w:t>
      </w:r>
    </w:p>
    <w:p w:rsidRPr="000718E1" w:rsidR="000475C0" w:rsidRDefault="00426F8F" w14:paraId="592D184D"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b/>
          <w:sz w:val="24"/>
          <w:szCs w:val="24"/>
        </w:rPr>
      </w:pPr>
      <w:r w:rsidRPr="000718E1">
        <w:rPr>
          <w:rFonts w:ascii="Calibri" w:hAnsi="Calibri" w:eastAsia="Calibri" w:cs="Calibri"/>
          <w:b/>
          <w:sz w:val="24"/>
          <w:szCs w:val="24"/>
        </w:rPr>
        <w:t xml:space="preserve">Actiepunten:   </w:t>
      </w:r>
    </w:p>
    <w:tbl>
      <w:tblPr>
        <w:tblStyle w:val="Tabelraster"/>
        <w:tblW w:w="0" w:type="auto"/>
        <w:tblLook w:val="04A0" w:firstRow="1" w:lastRow="0" w:firstColumn="1" w:lastColumn="0" w:noHBand="0" w:noVBand="1"/>
      </w:tblPr>
      <w:tblGrid>
        <w:gridCol w:w="6091"/>
        <w:gridCol w:w="2928"/>
      </w:tblGrid>
      <w:tr w:rsidR="006F124F" w:rsidTr="00CC7E00" w14:paraId="16889EA3" w14:textId="77777777">
        <w:tc>
          <w:tcPr>
            <w:tcW w:w="6091" w:type="dxa"/>
          </w:tcPr>
          <w:p w:rsidR="006F124F" w:rsidRDefault="006F124F" w14:paraId="52F51CD4" w14:textId="009C1CAD">
            <w:pPr>
              <w:rPr>
                <w:rFonts w:ascii="Calibri" w:hAnsi="Calibri" w:eastAsia="Calibri" w:cs="Calibri"/>
                <w:sz w:val="24"/>
                <w:szCs w:val="24"/>
              </w:rPr>
            </w:pPr>
            <w:r>
              <w:rPr>
                <w:rFonts w:ascii="Calibri" w:hAnsi="Calibri" w:eastAsia="Calibri" w:cs="Calibri"/>
                <w:sz w:val="24"/>
                <w:szCs w:val="24"/>
              </w:rPr>
              <w:t xml:space="preserve">Postvak beheren </w:t>
            </w:r>
          </w:p>
        </w:tc>
        <w:tc>
          <w:tcPr>
            <w:tcW w:w="2928" w:type="dxa"/>
          </w:tcPr>
          <w:p w:rsidR="006F124F" w:rsidRDefault="006F124F" w14:paraId="205FCEAE" w14:textId="05B092AF">
            <w:pPr>
              <w:rPr>
                <w:rFonts w:ascii="Calibri" w:hAnsi="Calibri" w:eastAsia="Calibri" w:cs="Calibri"/>
                <w:sz w:val="24"/>
                <w:szCs w:val="24"/>
              </w:rPr>
            </w:pPr>
            <w:r>
              <w:rPr>
                <w:rFonts w:ascii="Calibri" w:hAnsi="Calibri" w:eastAsia="Calibri" w:cs="Calibri"/>
                <w:sz w:val="24"/>
                <w:szCs w:val="24"/>
              </w:rPr>
              <w:t>Barbara</w:t>
            </w:r>
          </w:p>
        </w:tc>
      </w:tr>
      <w:tr w:rsidR="006F124F" w:rsidTr="00CC7E00" w14:paraId="3C11F04F" w14:textId="77777777">
        <w:tc>
          <w:tcPr>
            <w:tcW w:w="6091" w:type="dxa"/>
          </w:tcPr>
          <w:p w:rsidR="006F124F" w:rsidRDefault="006F124F" w14:paraId="123A9A40" w14:textId="273BB5D2">
            <w:pPr>
              <w:rPr>
                <w:rFonts w:ascii="Calibri" w:hAnsi="Calibri" w:eastAsia="Calibri" w:cs="Calibri"/>
                <w:sz w:val="24"/>
                <w:szCs w:val="24"/>
              </w:rPr>
            </w:pPr>
            <w:r>
              <w:rPr>
                <w:rFonts w:ascii="Calibri" w:hAnsi="Calibri" w:eastAsia="Calibri" w:cs="Calibri"/>
                <w:sz w:val="24"/>
                <w:szCs w:val="24"/>
              </w:rPr>
              <w:t xml:space="preserve">Agenda en notulen op site zetten </w:t>
            </w:r>
          </w:p>
        </w:tc>
        <w:tc>
          <w:tcPr>
            <w:tcW w:w="2928" w:type="dxa"/>
          </w:tcPr>
          <w:p w:rsidR="006F124F" w:rsidRDefault="006F124F" w14:paraId="6D3C4437" w14:textId="4ED11A60">
            <w:pPr>
              <w:rPr>
                <w:rFonts w:ascii="Calibri" w:hAnsi="Calibri" w:eastAsia="Calibri" w:cs="Calibri"/>
                <w:sz w:val="24"/>
                <w:szCs w:val="24"/>
              </w:rPr>
            </w:pPr>
            <w:r>
              <w:rPr>
                <w:rFonts w:ascii="Calibri" w:hAnsi="Calibri" w:eastAsia="Calibri" w:cs="Calibri"/>
                <w:sz w:val="24"/>
                <w:szCs w:val="24"/>
              </w:rPr>
              <w:t>Loes</w:t>
            </w:r>
          </w:p>
        </w:tc>
      </w:tr>
      <w:tr w:rsidR="006F124F" w:rsidTr="00CC7E00" w14:paraId="6291AD3A" w14:textId="77777777">
        <w:tc>
          <w:tcPr>
            <w:tcW w:w="6091" w:type="dxa"/>
          </w:tcPr>
          <w:p w:rsidR="006F124F" w:rsidRDefault="006F124F" w14:paraId="173CEA22" w14:textId="32B549DA">
            <w:pPr>
              <w:rPr>
                <w:rFonts w:ascii="Calibri" w:hAnsi="Calibri" w:eastAsia="Calibri" w:cs="Calibri"/>
                <w:sz w:val="24"/>
                <w:szCs w:val="24"/>
              </w:rPr>
            </w:pPr>
            <w:r>
              <w:rPr>
                <w:rFonts w:ascii="Calibri" w:hAnsi="Calibri" w:eastAsia="Calibri" w:cs="Calibri"/>
                <w:sz w:val="24"/>
                <w:szCs w:val="24"/>
              </w:rPr>
              <w:t xml:space="preserve">Maken </w:t>
            </w:r>
            <w:r w:rsidR="00B77613">
              <w:rPr>
                <w:rFonts w:ascii="Calibri" w:hAnsi="Calibri" w:eastAsia="Calibri" w:cs="Calibri"/>
                <w:sz w:val="24"/>
                <w:szCs w:val="24"/>
              </w:rPr>
              <w:t>urenbestand uitval en bijhouden</w:t>
            </w:r>
          </w:p>
        </w:tc>
        <w:tc>
          <w:tcPr>
            <w:tcW w:w="2928" w:type="dxa"/>
          </w:tcPr>
          <w:p w:rsidR="006F124F" w:rsidRDefault="006F124F" w14:paraId="16EECF41" w14:textId="66E6DC4F">
            <w:pPr>
              <w:rPr>
                <w:rFonts w:ascii="Calibri" w:hAnsi="Calibri" w:eastAsia="Calibri" w:cs="Calibri"/>
                <w:sz w:val="24"/>
                <w:szCs w:val="24"/>
              </w:rPr>
            </w:pPr>
            <w:r>
              <w:rPr>
                <w:rFonts w:ascii="Calibri" w:hAnsi="Calibri" w:eastAsia="Calibri" w:cs="Calibri"/>
                <w:sz w:val="24"/>
                <w:szCs w:val="24"/>
              </w:rPr>
              <w:t>Rik</w:t>
            </w:r>
          </w:p>
        </w:tc>
      </w:tr>
      <w:tr w:rsidR="006F124F" w:rsidTr="00CC7E00" w14:paraId="708AA0C9" w14:textId="77777777">
        <w:tc>
          <w:tcPr>
            <w:tcW w:w="6091" w:type="dxa"/>
          </w:tcPr>
          <w:p w:rsidR="006F124F" w:rsidRDefault="00B77613" w14:paraId="09AF8841" w14:textId="7C9A2FB0">
            <w:pPr>
              <w:rPr>
                <w:rFonts w:ascii="Calibri" w:hAnsi="Calibri" w:eastAsia="Calibri" w:cs="Calibri"/>
                <w:sz w:val="24"/>
                <w:szCs w:val="24"/>
              </w:rPr>
            </w:pPr>
            <w:r>
              <w:rPr>
                <w:rFonts w:ascii="Calibri" w:hAnsi="Calibri" w:eastAsia="Calibri" w:cs="Calibri"/>
                <w:sz w:val="24"/>
                <w:szCs w:val="24"/>
              </w:rPr>
              <w:t xml:space="preserve">Overzicht verhuur pand plus visie monitoren ivm mogelijk IKC </w:t>
            </w:r>
          </w:p>
        </w:tc>
        <w:tc>
          <w:tcPr>
            <w:tcW w:w="2928" w:type="dxa"/>
          </w:tcPr>
          <w:p w:rsidR="006F124F" w:rsidRDefault="006F124F" w14:paraId="2E0AD498" w14:textId="7DCB4196">
            <w:pPr>
              <w:rPr>
                <w:rFonts w:ascii="Calibri" w:hAnsi="Calibri" w:eastAsia="Calibri" w:cs="Calibri"/>
                <w:sz w:val="24"/>
                <w:szCs w:val="24"/>
              </w:rPr>
            </w:pPr>
            <w:r>
              <w:rPr>
                <w:rFonts w:ascii="Calibri" w:hAnsi="Calibri" w:eastAsia="Calibri" w:cs="Calibri"/>
                <w:sz w:val="24"/>
                <w:szCs w:val="24"/>
              </w:rPr>
              <w:t>MR</w:t>
            </w:r>
          </w:p>
        </w:tc>
      </w:tr>
      <w:tr w:rsidR="006F124F" w:rsidTr="00CC7E00" w14:paraId="23466547" w14:textId="77777777">
        <w:tc>
          <w:tcPr>
            <w:tcW w:w="6091" w:type="dxa"/>
          </w:tcPr>
          <w:p w:rsidR="006F124F" w:rsidRDefault="00B77613" w14:paraId="4FC48ECD" w14:textId="7AAB9A31">
            <w:pPr>
              <w:rPr>
                <w:rFonts w:ascii="Calibri" w:hAnsi="Calibri" w:eastAsia="Calibri" w:cs="Calibri"/>
                <w:sz w:val="24"/>
                <w:szCs w:val="24"/>
              </w:rPr>
            </w:pPr>
            <w:r>
              <w:rPr>
                <w:rFonts w:ascii="Calibri" w:hAnsi="Calibri" w:eastAsia="Calibri" w:cs="Calibri"/>
                <w:sz w:val="24"/>
                <w:szCs w:val="24"/>
              </w:rPr>
              <w:t>MR agenda/notulen/berichten MR mail</w:t>
            </w:r>
          </w:p>
        </w:tc>
        <w:tc>
          <w:tcPr>
            <w:tcW w:w="2928" w:type="dxa"/>
          </w:tcPr>
          <w:p w:rsidR="006F124F" w:rsidRDefault="000718E1" w14:paraId="42A7326D" w14:textId="286C7746">
            <w:pPr>
              <w:rPr>
                <w:rFonts w:ascii="Calibri" w:hAnsi="Calibri" w:eastAsia="Calibri" w:cs="Calibri"/>
                <w:sz w:val="24"/>
                <w:szCs w:val="24"/>
              </w:rPr>
            </w:pPr>
            <w:r>
              <w:rPr>
                <w:rFonts w:ascii="Calibri" w:hAnsi="Calibri" w:eastAsia="Calibri" w:cs="Calibri"/>
                <w:sz w:val="24"/>
                <w:szCs w:val="24"/>
              </w:rPr>
              <w:t>Barbara</w:t>
            </w:r>
          </w:p>
        </w:tc>
      </w:tr>
      <w:tr w:rsidR="006F124F" w:rsidTr="00CC7E00" w14:paraId="7CD5FAD2" w14:textId="77777777">
        <w:tc>
          <w:tcPr>
            <w:tcW w:w="6091" w:type="dxa"/>
          </w:tcPr>
          <w:p w:rsidR="006F124F" w:rsidRDefault="00B77613" w14:paraId="5EA81AED" w14:textId="1AC6B151">
            <w:pPr>
              <w:rPr>
                <w:rFonts w:ascii="Calibri" w:hAnsi="Calibri" w:eastAsia="Calibri" w:cs="Calibri"/>
                <w:sz w:val="24"/>
                <w:szCs w:val="24"/>
              </w:rPr>
            </w:pPr>
            <w:r>
              <w:rPr>
                <w:rFonts w:ascii="Calibri" w:hAnsi="Calibri" w:eastAsia="Calibri" w:cs="Calibri"/>
                <w:sz w:val="24"/>
                <w:szCs w:val="24"/>
              </w:rPr>
              <w:t>Jaarverslag, huishoudelijk reglement en MR reglement op website Bolderik</w:t>
            </w:r>
          </w:p>
        </w:tc>
        <w:tc>
          <w:tcPr>
            <w:tcW w:w="2928" w:type="dxa"/>
          </w:tcPr>
          <w:p w:rsidR="006F124F" w:rsidRDefault="000718E1" w14:paraId="721DD089" w14:textId="64A39EF7">
            <w:pPr>
              <w:rPr>
                <w:rFonts w:ascii="Calibri" w:hAnsi="Calibri" w:eastAsia="Calibri" w:cs="Calibri"/>
                <w:sz w:val="24"/>
                <w:szCs w:val="24"/>
              </w:rPr>
            </w:pPr>
            <w:r>
              <w:rPr>
                <w:rFonts w:ascii="Calibri" w:hAnsi="Calibri" w:eastAsia="Calibri" w:cs="Calibri"/>
                <w:sz w:val="24"/>
                <w:szCs w:val="24"/>
              </w:rPr>
              <w:t>Loes</w:t>
            </w:r>
          </w:p>
        </w:tc>
      </w:tr>
      <w:tr w:rsidR="006F124F" w:rsidTr="00CC7E00" w14:paraId="50EB103D" w14:textId="77777777">
        <w:tc>
          <w:tcPr>
            <w:tcW w:w="6091" w:type="dxa"/>
          </w:tcPr>
          <w:p w:rsidR="006F124F" w:rsidRDefault="00B77613" w14:paraId="38044F96" w14:textId="58EE5661">
            <w:pPr>
              <w:rPr>
                <w:rFonts w:ascii="Calibri" w:hAnsi="Calibri" w:eastAsia="Calibri" w:cs="Calibri"/>
                <w:sz w:val="24"/>
                <w:szCs w:val="24"/>
              </w:rPr>
            </w:pPr>
            <w:r>
              <w:rPr>
                <w:rFonts w:ascii="Calibri" w:hAnsi="Calibri" w:eastAsia="Calibri" w:cs="Calibri"/>
                <w:sz w:val="24"/>
                <w:szCs w:val="24"/>
              </w:rPr>
              <w:t>Femke speelt de informatie d</w:t>
            </w:r>
            <w:r w:rsidR="00D223B9">
              <w:rPr>
                <w:rFonts w:ascii="Calibri" w:hAnsi="Calibri" w:eastAsia="Calibri" w:cs="Calibri"/>
                <w:sz w:val="24"/>
                <w:szCs w:val="24"/>
              </w:rPr>
              <w:t>oor naar Rik over schoolventilatie</w:t>
            </w:r>
          </w:p>
        </w:tc>
        <w:tc>
          <w:tcPr>
            <w:tcW w:w="2928" w:type="dxa"/>
          </w:tcPr>
          <w:p w:rsidR="006F124F" w:rsidRDefault="006F124F" w14:paraId="186E0CBB" w14:textId="4A3A804C">
            <w:pPr>
              <w:rPr>
                <w:rFonts w:ascii="Calibri" w:hAnsi="Calibri" w:eastAsia="Calibri" w:cs="Calibri"/>
                <w:sz w:val="24"/>
                <w:szCs w:val="24"/>
              </w:rPr>
            </w:pPr>
            <w:r>
              <w:rPr>
                <w:rFonts w:ascii="Calibri" w:hAnsi="Calibri" w:eastAsia="Calibri" w:cs="Calibri"/>
                <w:sz w:val="24"/>
                <w:szCs w:val="24"/>
              </w:rPr>
              <w:t>Femke</w:t>
            </w:r>
          </w:p>
        </w:tc>
      </w:tr>
      <w:tr w:rsidR="006F124F" w:rsidTr="00CC7E00" w14:paraId="12276390" w14:textId="77777777">
        <w:tc>
          <w:tcPr>
            <w:tcW w:w="6091" w:type="dxa"/>
          </w:tcPr>
          <w:p w:rsidR="006F124F" w:rsidRDefault="00B77613" w14:paraId="6BC8A33C" w14:textId="1108B2B5">
            <w:pPr>
              <w:rPr>
                <w:rFonts w:ascii="Calibri" w:hAnsi="Calibri" w:eastAsia="Calibri" w:cs="Calibri"/>
                <w:sz w:val="24"/>
                <w:szCs w:val="24"/>
              </w:rPr>
            </w:pPr>
            <w:r>
              <w:rPr>
                <w:rFonts w:ascii="Calibri" w:hAnsi="Calibri" w:eastAsia="Calibri" w:cs="Calibri"/>
                <w:sz w:val="24"/>
                <w:szCs w:val="24"/>
              </w:rPr>
              <w:t>Overzicht NPO delen van wat we oppakken en wat de actiepunten en kosten daarvan zijn</w:t>
            </w:r>
          </w:p>
        </w:tc>
        <w:tc>
          <w:tcPr>
            <w:tcW w:w="2928" w:type="dxa"/>
          </w:tcPr>
          <w:p w:rsidR="006F124F" w:rsidRDefault="000718E1" w14:paraId="0B2B2B43" w14:textId="0D0C56E7">
            <w:pPr>
              <w:rPr>
                <w:rFonts w:ascii="Calibri" w:hAnsi="Calibri" w:eastAsia="Calibri" w:cs="Calibri"/>
                <w:sz w:val="24"/>
                <w:szCs w:val="24"/>
              </w:rPr>
            </w:pPr>
            <w:r>
              <w:rPr>
                <w:rFonts w:ascii="Calibri" w:hAnsi="Calibri" w:eastAsia="Calibri" w:cs="Calibri"/>
                <w:sz w:val="24"/>
                <w:szCs w:val="24"/>
              </w:rPr>
              <w:t>Femke</w:t>
            </w:r>
          </w:p>
        </w:tc>
      </w:tr>
      <w:tr w:rsidR="006F124F" w:rsidTr="00CC7E00" w14:paraId="5D86F8C3" w14:textId="77777777">
        <w:tc>
          <w:tcPr>
            <w:tcW w:w="6091" w:type="dxa"/>
          </w:tcPr>
          <w:p w:rsidR="006F124F" w:rsidRDefault="00B77613" w14:paraId="10E5BF60" w14:textId="3AD74E10">
            <w:pPr>
              <w:rPr>
                <w:rFonts w:ascii="Calibri" w:hAnsi="Calibri" w:eastAsia="Calibri" w:cs="Calibri"/>
                <w:sz w:val="24"/>
                <w:szCs w:val="24"/>
              </w:rPr>
            </w:pPr>
            <w:r>
              <w:rPr>
                <w:rFonts w:ascii="Calibri" w:hAnsi="Calibri" w:eastAsia="Calibri" w:cs="Calibri"/>
                <w:sz w:val="24"/>
                <w:szCs w:val="24"/>
              </w:rPr>
              <w:t>Bespreken schooltijden en verplichting gym 2 uur p.w.</w:t>
            </w:r>
          </w:p>
        </w:tc>
        <w:tc>
          <w:tcPr>
            <w:tcW w:w="2928" w:type="dxa"/>
          </w:tcPr>
          <w:p w:rsidR="006F124F" w:rsidRDefault="006F124F" w14:paraId="58EB7F7E" w14:textId="32C51A4B">
            <w:pPr>
              <w:rPr>
                <w:rFonts w:ascii="Calibri" w:hAnsi="Calibri" w:eastAsia="Calibri" w:cs="Calibri"/>
                <w:sz w:val="24"/>
                <w:szCs w:val="24"/>
              </w:rPr>
            </w:pPr>
            <w:r>
              <w:rPr>
                <w:rFonts w:ascii="Calibri" w:hAnsi="Calibri" w:eastAsia="Calibri" w:cs="Calibri"/>
                <w:sz w:val="24"/>
                <w:szCs w:val="24"/>
              </w:rPr>
              <w:t>MR</w:t>
            </w:r>
          </w:p>
        </w:tc>
      </w:tr>
      <w:tr w:rsidR="000718E1" w:rsidTr="00CC7E00" w14:paraId="4E183FBB" w14:textId="77777777">
        <w:tc>
          <w:tcPr>
            <w:tcW w:w="6091" w:type="dxa"/>
          </w:tcPr>
          <w:p w:rsidR="000718E1" w:rsidRDefault="000718E1" w14:paraId="3C73FEAC" w14:textId="03F906A5">
            <w:pPr>
              <w:rPr>
                <w:rFonts w:ascii="Calibri" w:hAnsi="Calibri" w:eastAsia="Calibri" w:cs="Calibri"/>
                <w:sz w:val="24"/>
                <w:szCs w:val="24"/>
              </w:rPr>
            </w:pPr>
            <w:r>
              <w:rPr>
                <w:rFonts w:ascii="Calibri" w:hAnsi="Calibri" w:eastAsia="Calibri" w:cs="Calibri"/>
                <w:sz w:val="24"/>
                <w:szCs w:val="24"/>
              </w:rPr>
              <w:t>Doorgeven aan Femke aanpassingen (bijlage) schoolgids</w:t>
            </w:r>
          </w:p>
        </w:tc>
        <w:tc>
          <w:tcPr>
            <w:tcW w:w="2928" w:type="dxa"/>
          </w:tcPr>
          <w:p w:rsidR="000718E1" w:rsidRDefault="000718E1" w14:paraId="48FDDD1B" w14:textId="767F04A1">
            <w:pPr>
              <w:rPr>
                <w:rFonts w:ascii="Calibri" w:hAnsi="Calibri" w:eastAsia="Calibri" w:cs="Calibri"/>
                <w:sz w:val="24"/>
                <w:szCs w:val="24"/>
              </w:rPr>
            </w:pPr>
            <w:r>
              <w:rPr>
                <w:rFonts w:ascii="Calibri" w:hAnsi="Calibri" w:eastAsia="Calibri" w:cs="Calibri"/>
                <w:sz w:val="24"/>
                <w:szCs w:val="24"/>
              </w:rPr>
              <w:t>MR</w:t>
            </w:r>
          </w:p>
        </w:tc>
      </w:tr>
      <w:tr w:rsidR="006F124F" w:rsidTr="00CC7E00" w14:paraId="6C91A172" w14:textId="77777777">
        <w:tc>
          <w:tcPr>
            <w:tcW w:w="6091" w:type="dxa"/>
          </w:tcPr>
          <w:p w:rsidR="006F124F" w:rsidRDefault="00B77613" w14:paraId="5DD28EB3" w14:textId="55D01788">
            <w:pPr>
              <w:rPr>
                <w:rFonts w:ascii="Calibri" w:hAnsi="Calibri" w:eastAsia="Calibri" w:cs="Calibri"/>
                <w:sz w:val="24"/>
                <w:szCs w:val="24"/>
              </w:rPr>
            </w:pPr>
            <w:r>
              <w:rPr>
                <w:rFonts w:ascii="Calibri" w:hAnsi="Calibri" w:eastAsia="Calibri" w:cs="Calibri"/>
                <w:sz w:val="24"/>
                <w:szCs w:val="24"/>
              </w:rPr>
              <w:t xml:space="preserve">Doorspreken begroting </w:t>
            </w:r>
          </w:p>
        </w:tc>
        <w:tc>
          <w:tcPr>
            <w:tcW w:w="2928" w:type="dxa"/>
          </w:tcPr>
          <w:p w:rsidR="006F124F" w:rsidRDefault="006F124F" w14:paraId="71B94B7B" w14:textId="332AF71A">
            <w:pPr>
              <w:rPr>
                <w:rFonts w:ascii="Calibri" w:hAnsi="Calibri" w:eastAsia="Calibri" w:cs="Calibri"/>
                <w:sz w:val="24"/>
                <w:szCs w:val="24"/>
              </w:rPr>
            </w:pPr>
            <w:r>
              <w:rPr>
                <w:rFonts w:ascii="Calibri" w:hAnsi="Calibri" w:eastAsia="Calibri" w:cs="Calibri"/>
                <w:sz w:val="24"/>
                <w:szCs w:val="24"/>
              </w:rPr>
              <w:t>Peter en Femke</w:t>
            </w:r>
          </w:p>
        </w:tc>
      </w:tr>
    </w:tbl>
    <w:p w:rsidR="000475C0" w:rsidRDefault="000475C0" w14:paraId="592D1868"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p>
    <w:sectPr w:rsidR="000475C0" w:rsidSect="00D4276D">
      <w:pgSz w:w="11909" w:h="16834" w:orient="portrait"/>
      <w:pgMar w:top="993" w:right="1440" w:bottom="993"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70ACF"/>
    <w:multiLevelType w:val="multilevel"/>
    <w:tmpl w:val="BCEE6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1A15888"/>
    <w:multiLevelType w:val="hybridMultilevel"/>
    <w:tmpl w:val="3ECC981A"/>
    <w:lvl w:ilvl="0" w:tplc="DBF8599C">
      <w:start w:val="5"/>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66B90BA0"/>
    <w:multiLevelType w:val="multilevel"/>
    <w:tmpl w:val="460249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C0"/>
    <w:rsid w:val="000475C0"/>
    <w:rsid w:val="000718E1"/>
    <w:rsid w:val="002470C7"/>
    <w:rsid w:val="00296167"/>
    <w:rsid w:val="00363C5B"/>
    <w:rsid w:val="003A597C"/>
    <w:rsid w:val="00426F8F"/>
    <w:rsid w:val="00452EA2"/>
    <w:rsid w:val="00482A00"/>
    <w:rsid w:val="004D02EC"/>
    <w:rsid w:val="005F77B1"/>
    <w:rsid w:val="006F124F"/>
    <w:rsid w:val="007267E7"/>
    <w:rsid w:val="00856F44"/>
    <w:rsid w:val="00862EC6"/>
    <w:rsid w:val="008B2D45"/>
    <w:rsid w:val="009050A8"/>
    <w:rsid w:val="009144E6"/>
    <w:rsid w:val="009C66F3"/>
    <w:rsid w:val="009D5315"/>
    <w:rsid w:val="00A42046"/>
    <w:rsid w:val="00A61B5F"/>
    <w:rsid w:val="00AC6BBA"/>
    <w:rsid w:val="00B77613"/>
    <w:rsid w:val="00B91D8E"/>
    <w:rsid w:val="00BF353F"/>
    <w:rsid w:val="00BF38DA"/>
    <w:rsid w:val="00CC7E00"/>
    <w:rsid w:val="00CF2191"/>
    <w:rsid w:val="00D223B9"/>
    <w:rsid w:val="00D4276D"/>
    <w:rsid w:val="01D712AD"/>
    <w:rsid w:val="02E63E3C"/>
    <w:rsid w:val="03F46275"/>
    <w:rsid w:val="048AECAF"/>
    <w:rsid w:val="05795D65"/>
    <w:rsid w:val="065D7918"/>
    <w:rsid w:val="0B249BFF"/>
    <w:rsid w:val="0BD5DB6F"/>
    <w:rsid w:val="0BFF745A"/>
    <w:rsid w:val="0C03974B"/>
    <w:rsid w:val="0D70992A"/>
    <w:rsid w:val="0E78323D"/>
    <w:rsid w:val="10B9BD20"/>
    <w:rsid w:val="13F15DE2"/>
    <w:rsid w:val="18BB3957"/>
    <w:rsid w:val="18D0DF7C"/>
    <w:rsid w:val="1A609F66"/>
    <w:rsid w:val="1BF2DA19"/>
    <w:rsid w:val="1C9AE787"/>
    <w:rsid w:val="1E2D37C6"/>
    <w:rsid w:val="2027D37C"/>
    <w:rsid w:val="21ACCE6C"/>
    <w:rsid w:val="22739ED1"/>
    <w:rsid w:val="27358CC0"/>
    <w:rsid w:val="2996FE3A"/>
    <w:rsid w:val="29BFCDD7"/>
    <w:rsid w:val="2A341495"/>
    <w:rsid w:val="2C693591"/>
    <w:rsid w:val="2CD22AD1"/>
    <w:rsid w:val="2D227DD6"/>
    <w:rsid w:val="2F65EC0A"/>
    <w:rsid w:val="303AD018"/>
    <w:rsid w:val="311AE4C8"/>
    <w:rsid w:val="316035C6"/>
    <w:rsid w:val="3352D9FD"/>
    <w:rsid w:val="34395D2D"/>
    <w:rsid w:val="35B9C4F2"/>
    <w:rsid w:val="3757AEB0"/>
    <w:rsid w:val="390CCE50"/>
    <w:rsid w:val="3A6A28EF"/>
    <w:rsid w:val="3C238CFB"/>
    <w:rsid w:val="3E4EF786"/>
    <w:rsid w:val="3FB79195"/>
    <w:rsid w:val="40453325"/>
    <w:rsid w:val="40B6C1F4"/>
    <w:rsid w:val="41E10386"/>
    <w:rsid w:val="434FD56A"/>
    <w:rsid w:val="437A80FB"/>
    <w:rsid w:val="44EBA5CB"/>
    <w:rsid w:val="479ACFFC"/>
    <w:rsid w:val="483390D8"/>
    <w:rsid w:val="4ABEC27B"/>
    <w:rsid w:val="4C5A92DC"/>
    <w:rsid w:val="4DBFDB01"/>
    <w:rsid w:val="4F793F0D"/>
    <w:rsid w:val="502E5872"/>
    <w:rsid w:val="5200E4DB"/>
    <w:rsid w:val="52D1C1E6"/>
    <w:rsid w:val="546D9247"/>
    <w:rsid w:val="5501C995"/>
    <w:rsid w:val="55E88091"/>
    <w:rsid w:val="55F03A4B"/>
    <w:rsid w:val="560962A8"/>
    <w:rsid w:val="56A5877C"/>
    <w:rsid w:val="57926F8F"/>
    <w:rsid w:val="58DFE529"/>
    <w:rsid w:val="58E08739"/>
    <w:rsid w:val="5A7BB58A"/>
    <w:rsid w:val="5C78A42C"/>
    <w:rsid w:val="5E14748D"/>
    <w:rsid w:val="5EB09961"/>
    <w:rsid w:val="5FC3F331"/>
    <w:rsid w:val="61AF2136"/>
    <w:rsid w:val="627CA442"/>
    <w:rsid w:val="649D8A77"/>
    <w:rsid w:val="653D6E90"/>
    <w:rsid w:val="653D6E90"/>
    <w:rsid w:val="65777904"/>
    <w:rsid w:val="6774C1B5"/>
    <w:rsid w:val="683E534A"/>
    <w:rsid w:val="6932163D"/>
    <w:rsid w:val="6BACB014"/>
    <w:rsid w:val="6D569F12"/>
    <w:rsid w:val="6EF26F73"/>
    <w:rsid w:val="70747FFF"/>
    <w:rsid w:val="749F7475"/>
    <w:rsid w:val="78720ABF"/>
    <w:rsid w:val="7AE40A68"/>
    <w:rsid w:val="7C7D0DAA"/>
    <w:rsid w:val="7E41047E"/>
    <w:rsid w:val="7F0A1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1828"/>
  <w15:docId w15:val="{D3BD4E77-6C13-4C19-8962-04D5ABDC8F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rPr>
      <w:lang w:val="nl-NL"/>
    </w:rPr>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39"/>
    <w:rsid w:val="006F124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6F1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326395">
      <w:bodyDiv w:val="1"/>
      <w:marLeft w:val="0"/>
      <w:marRight w:val="0"/>
      <w:marTop w:val="0"/>
      <w:marBottom w:val="0"/>
      <w:divBdr>
        <w:top w:val="none" w:sz="0" w:space="0" w:color="auto"/>
        <w:left w:val="none" w:sz="0" w:space="0" w:color="auto"/>
        <w:bottom w:val="none" w:sz="0" w:space="0" w:color="auto"/>
        <w:right w:val="none" w:sz="0" w:space="0" w:color="auto"/>
      </w:divBdr>
    </w:div>
    <w:div w:id="802576841">
      <w:bodyDiv w:val="1"/>
      <w:marLeft w:val="0"/>
      <w:marRight w:val="0"/>
      <w:marTop w:val="0"/>
      <w:marBottom w:val="0"/>
      <w:divBdr>
        <w:top w:val="none" w:sz="0" w:space="0" w:color="auto"/>
        <w:left w:val="none" w:sz="0" w:space="0" w:color="auto"/>
        <w:bottom w:val="none" w:sz="0" w:space="0" w:color="auto"/>
        <w:right w:val="none" w:sz="0" w:space="0" w:color="auto"/>
      </w:divBdr>
    </w:div>
    <w:div w:id="1948152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29FB39EE018488AD28C75C501816B" ma:contentTypeVersion="14" ma:contentTypeDescription="Een nieuw document maken." ma:contentTypeScope="" ma:versionID="ad02d32f48e654cbf54999cf8a35b5fe">
  <xsd:schema xmlns:xsd="http://www.w3.org/2001/XMLSchema" xmlns:xs="http://www.w3.org/2001/XMLSchema" xmlns:p="http://schemas.microsoft.com/office/2006/metadata/properties" xmlns:ns3="4c165468-45f6-45e2-9a4a-0bc5872b54cb" xmlns:ns4="ef82cd0a-d6b5-46d5-a0f9-a570480bdf6a" targetNamespace="http://schemas.microsoft.com/office/2006/metadata/properties" ma:root="true" ma:fieldsID="e52b1f5175f6b083acdcca2a24825708" ns3:_="" ns4:_="">
    <xsd:import namespace="4c165468-45f6-45e2-9a4a-0bc5872b54cb"/>
    <xsd:import namespace="ef82cd0a-d6b5-46d5-a0f9-a570480bdf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65468-45f6-45e2-9a4a-0bc5872b54c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2cd0a-d6b5-46d5-a0f9-a570480bdf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F252D-59DC-4087-90E8-076D1018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65468-45f6-45e2-9a4a-0bc5872b54cb"/>
    <ds:schemaRef ds:uri="ef82cd0a-d6b5-46d5-a0f9-a570480bd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98BFE-074F-4E13-9905-84B338FA63B3}">
  <ds:schemaRefs>
    <ds:schemaRef ds:uri="http://schemas.microsoft.com/sharepoint/v3/contenttype/forms"/>
  </ds:schemaRefs>
</ds:datastoreItem>
</file>

<file path=customXml/itemProps3.xml><?xml version="1.0" encoding="utf-8"?>
<ds:datastoreItem xmlns:ds="http://schemas.openxmlformats.org/officeDocument/2006/customXml" ds:itemID="{FDCCDB30-863D-4FBA-A0F6-7701B18C1B29}">
  <ds:schemaRefs>
    <ds:schemaRef ds:uri="4c165468-45f6-45e2-9a4a-0bc5872b54cb"/>
    <ds:schemaRef ds:uri="http://purl.org/dc/elements/1.1/"/>
    <ds:schemaRef ds:uri="http://purl.org/dc/dcmitype/"/>
    <ds:schemaRef ds:uri="http://schemas.microsoft.com/office/infopath/2007/PartnerControls"/>
    <ds:schemaRef ds:uri="ef82cd0a-d6b5-46d5-a0f9-a570480bdf6a"/>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 Rolf Groep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Loes Hoogaars</dc:creator>
  <lastModifiedBy>Petra Mangnus | OBS De Bolderik</lastModifiedBy>
  <revision>4</revision>
  <dcterms:created xsi:type="dcterms:W3CDTF">2022-01-07T11:18:00.0000000Z</dcterms:created>
  <dcterms:modified xsi:type="dcterms:W3CDTF">2022-02-21T20:26:34.7102803Z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0x010100F9E29FB39EE018488AD28C75C501816B</vt:lpwstr>
  </property>
</Properties>
</file>